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585FA" w14:textId="77777777" w:rsidR="001D3CE9" w:rsidRPr="00EA3605" w:rsidRDefault="001D3CE9" w:rsidP="007F5682">
      <w:pPr>
        <w:spacing w:after="240" w:line="276" w:lineRule="auto"/>
        <w:ind w:left="142" w:right="96"/>
        <w:jc w:val="center"/>
        <w:rPr>
          <w:rFonts w:ascii="Arial" w:eastAsia="Calibri" w:hAnsi="Arial" w:cs="Arial"/>
          <w:i/>
          <w:iCs/>
          <w:color w:val="365F91"/>
          <w:sz w:val="23"/>
          <w:szCs w:val="23"/>
        </w:rPr>
      </w:pPr>
      <w:r w:rsidRPr="00EA3605">
        <w:rPr>
          <w:rFonts w:ascii="Arial" w:eastAsia="Calibri" w:hAnsi="Arial" w:cs="Arial"/>
          <w:i/>
          <w:iCs/>
          <w:color w:val="365F91"/>
          <w:sz w:val="23"/>
          <w:szCs w:val="23"/>
        </w:rPr>
        <w:t>Sandybeach Centre is a place where all may participate in learning opportunities, cultural activities and support services to enhance their quality of life.</w:t>
      </w:r>
    </w:p>
    <w:p w14:paraId="61B585FB" w14:textId="6316B02C" w:rsidR="005665DF" w:rsidRPr="00EA3605" w:rsidRDefault="00BF6E06" w:rsidP="001D3CE9">
      <w:pPr>
        <w:spacing w:after="200" w:line="276" w:lineRule="auto"/>
        <w:jc w:val="both"/>
        <w:rPr>
          <w:rFonts w:ascii="Arial" w:eastAsia="Arial" w:hAnsi="Arial" w:cs="Arial"/>
          <w:sz w:val="23"/>
          <w:szCs w:val="23"/>
        </w:rPr>
      </w:pPr>
      <w:r w:rsidRPr="00EA3605">
        <w:rPr>
          <w:rFonts w:ascii="Arial" w:eastAsia="Arial" w:hAnsi="Arial" w:cs="Arial"/>
          <w:sz w:val="23"/>
          <w:szCs w:val="23"/>
        </w:rPr>
        <w:t>Sandybeach Centre is an independent, not-for-profit, community co-operative society, established in 1982. We provide education and support services to people in the Bayside, Kingston and Glen Eira local government areas of Melbourne. We are a hub of educational</w:t>
      </w:r>
      <w:r w:rsidR="001D3CE9" w:rsidRPr="00EA3605">
        <w:rPr>
          <w:rFonts w:ascii="Arial" w:eastAsia="Arial" w:hAnsi="Arial" w:cs="Arial"/>
          <w:sz w:val="23"/>
          <w:szCs w:val="23"/>
        </w:rPr>
        <w:t>, social, recreational</w:t>
      </w:r>
      <w:r w:rsidRPr="00EA3605">
        <w:rPr>
          <w:rFonts w:ascii="Arial" w:eastAsia="Arial" w:hAnsi="Arial" w:cs="Arial"/>
          <w:sz w:val="23"/>
          <w:szCs w:val="23"/>
        </w:rPr>
        <w:t xml:space="preserve"> and cultural activities in the community</w:t>
      </w:r>
      <w:r w:rsidR="001D3CE9" w:rsidRPr="00EA3605">
        <w:rPr>
          <w:rFonts w:ascii="Arial" w:eastAsia="Arial" w:hAnsi="Arial" w:cs="Arial"/>
          <w:sz w:val="23"/>
          <w:szCs w:val="23"/>
        </w:rPr>
        <w:t xml:space="preserve">. </w:t>
      </w:r>
      <w:r w:rsidR="00142560" w:rsidRPr="00EA3605">
        <w:rPr>
          <w:rFonts w:ascii="Arial" w:eastAsia="Arial" w:hAnsi="Arial" w:cs="Arial"/>
          <w:sz w:val="23"/>
          <w:szCs w:val="23"/>
        </w:rPr>
        <w:t>Sandybeach Centre is community owned and operated.</w:t>
      </w:r>
    </w:p>
    <w:p w14:paraId="61B585FC" w14:textId="77777777" w:rsidR="005665DF" w:rsidRPr="00EA3605" w:rsidRDefault="005665DF" w:rsidP="005665DF">
      <w:pPr>
        <w:rPr>
          <w:rFonts w:ascii="Arial" w:hAnsi="Arial" w:cs="Arial"/>
          <w:b/>
          <w:color w:val="365F91"/>
          <w:sz w:val="23"/>
          <w:szCs w:val="23"/>
        </w:rPr>
      </w:pPr>
      <w:r w:rsidRPr="00EA3605">
        <w:rPr>
          <w:rFonts w:ascii="Arial" w:hAnsi="Arial" w:cs="Arial"/>
          <w:b/>
          <w:color w:val="365F91"/>
          <w:sz w:val="23"/>
          <w:szCs w:val="23"/>
        </w:rPr>
        <w:t xml:space="preserve">Mandatory: </w:t>
      </w:r>
    </w:p>
    <w:p w14:paraId="736631B6" w14:textId="55D799FB" w:rsidR="00F001D3" w:rsidRPr="00EA3605" w:rsidRDefault="00F001D3" w:rsidP="00F001D3">
      <w:pPr>
        <w:rPr>
          <w:rFonts w:ascii="Arial" w:hAnsi="Arial" w:cs="Arial"/>
          <w:sz w:val="23"/>
          <w:szCs w:val="23"/>
        </w:rPr>
      </w:pPr>
      <w:r w:rsidRPr="00EA3605">
        <w:rPr>
          <w:rFonts w:ascii="Arial" w:hAnsi="Arial" w:cs="Arial"/>
          <w:noProof/>
          <w:sz w:val="23"/>
          <w:szCs w:val="23"/>
        </w:rPr>
        <w:t xml:space="preserve">The incumbent will be required to have a current police check, </w:t>
      </w:r>
      <w:r w:rsidRPr="00EA3605">
        <w:rPr>
          <w:rFonts w:ascii="Arial" w:hAnsi="Arial" w:cs="Arial"/>
          <w:sz w:val="23"/>
          <w:szCs w:val="23"/>
        </w:rPr>
        <w:t xml:space="preserve">a current working with children check and be approved under the </w:t>
      </w:r>
      <w:r w:rsidR="00EA3605" w:rsidRPr="00EA3605">
        <w:rPr>
          <w:rFonts w:ascii="Arial" w:hAnsi="Arial" w:cs="Arial"/>
          <w:sz w:val="23"/>
          <w:szCs w:val="23"/>
        </w:rPr>
        <w:t>Disability</w:t>
      </w:r>
      <w:r w:rsidRPr="00EA3605">
        <w:rPr>
          <w:rFonts w:ascii="Arial" w:hAnsi="Arial" w:cs="Arial"/>
          <w:sz w:val="23"/>
          <w:szCs w:val="23"/>
        </w:rPr>
        <w:t xml:space="preserve"> Workers Employment Scheme DWES. </w:t>
      </w:r>
    </w:p>
    <w:p w14:paraId="328DFD11" w14:textId="43189FFB" w:rsidR="00F001D3" w:rsidRPr="00EA3605" w:rsidRDefault="00F001D3" w:rsidP="00F001D3">
      <w:pPr>
        <w:rPr>
          <w:rFonts w:ascii="Arial" w:hAnsi="Arial" w:cs="Arial"/>
          <w:sz w:val="23"/>
          <w:szCs w:val="23"/>
        </w:rPr>
      </w:pPr>
      <w:r w:rsidRPr="00EA3605">
        <w:rPr>
          <w:rFonts w:ascii="Arial" w:hAnsi="Arial" w:cs="Arial"/>
          <w:sz w:val="23"/>
          <w:szCs w:val="23"/>
        </w:rPr>
        <w:t>Please note a clear DWES is mandatory and must be completed before any staff member can commence (the organisation undertakes the check on completion of a Statutory Declaration from the applicant)</w:t>
      </w:r>
    </w:p>
    <w:p w14:paraId="61B585FF" w14:textId="77777777" w:rsidR="003F432D" w:rsidRPr="00EA3605" w:rsidRDefault="003F432D" w:rsidP="007D0166">
      <w:pPr>
        <w:pStyle w:val="HeadingPart1"/>
        <w:rPr>
          <w:sz w:val="23"/>
          <w:szCs w:val="23"/>
        </w:rPr>
      </w:pPr>
    </w:p>
    <w:p w14:paraId="61B58600" w14:textId="77777777" w:rsidR="00B94B80" w:rsidRPr="00EA3605" w:rsidRDefault="00B94B80" w:rsidP="007D0166">
      <w:pPr>
        <w:pStyle w:val="HeadingPart1"/>
        <w:rPr>
          <w:sz w:val="23"/>
          <w:szCs w:val="23"/>
        </w:rPr>
      </w:pPr>
      <w:r w:rsidRPr="00EA3605">
        <w:rPr>
          <w:sz w:val="23"/>
          <w:szCs w:val="23"/>
        </w:rPr>
        <w:t>Part A: Organisation values</w:t>
      </w:r>
      <w:r w:rsidRPr="00EA3605">
        <w:rPr>
          <w:sz w:val="23"/>
          <w:szCs w:val="23"/>
        </w:rPr>
        <w:br/>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113" w:type="dxa"/>
          <w:bottom w:w="113" w:type="dxa"/>
        </w:tblCellMar>
        <w:tblLook w:val="01E0" w:firstRow="1" w:lastRow="1" w:firstColumn="1" w:lastColumn="1" w:noHBand="0" w:noVBand="0"/>
      </w:tblPr>
      <w:tblGrid>
        <w:gridCol w:w="9464"/>
      </w:tblGrid>
      <w:tr w:rsidR="00B94B80" w:rsidRPr="00EA3605" w14:paraId="61B58602" w14:textId="77777777" w:rsidTr="009E7C4B">
        <w:tc>
          <w:tcPr>
            <w:tcW w:w="10800" w:type="dxa"/>
            <w:shd w:val="clear" w:color="auto" w:fill="365F91"/>
          </w:tcPr>
          <w:p w14:paraId="61B58601" w14:textId="77777777" w:rsidR="00B94B80" w:rsidRPr="00EA3605" w:rsidRDefault="00B94B80" w:rsidP="00B94B80">
            <w:pPr>
              <w:rPr>
                <w:rFonts w:ascii="Arial" w:hAnsi="Arial" w:cs="Arial"/>
                <w:b/>
                <w:color w:val="FFFFFF"/>
                <w:sz w:val="23"/>
                <w:szCs w:val="23"/>
              </w:rPr>
            </w:pPr>
            <w:r w:rsidRPr="00EA3605">
              <w:rPr>
                <w:rFonts w:ascii="Arial" w:hAnsi="Arial" w:cs="Arial"/>
                <w:b/>
                <w:color w:val="FFFFFF"/>
                <w:sz w:val="23"/>
                <w:szCs w:val="23"/>
              </w:rPr>
              <w:t>Organisation values</w:t>
            </w:r>
          </w:p>
        </w:tc>
      </w:tr>
      <w:tr w:rsidR="00B94B80" w:rsidRPr="00EA3605" w14:paraId="61B58613" w14:textId="77777777" w:rsidTr="002E4D61">
        <w:trPr>
          <w:trHeight w:val="4037"/>
        </w:trPr>
        <w:tc>
          <w:tcPr>
            <w:tcW w:w="10800" w:type="dxa"/>
            <w:shd w:val="clear" w:color="auto" w:fill="FFFFFF"/>
          </w:tcPr>
          <w:p w14:paraId="61B58603" w14:textId="77777777" w:rsidR="007319BD" w:rsidRPr="00EA3605" w:rsidRDefault="007319BD" w:rsidP="007319BD">
            <w:pPr>
              <w:rPr>
                <w:rFonts w:ascii="Arial" w:hAnsi="Arial" w:cs="Arial"/>
                <w:sz w:val="23"/>
                <w:szCs w:val="23"/>
              </w:rPr>
            </w:pPr>
            <w:r w:rsidRPr="00EA3605">
              <w:rPr>
                <w:rFonts w:ascii="Arial" w:hAnsi="Arial" w:cs="Arial"/>
                <w:sz w:val="23"/>
                <w:szCs w:val="23"/>
              </w:rPr>
              <w:t>Sandybeach Centre values are supported by our mission statement:</w:t>
            </w:r>
          </w:p>
          <w:p w14:paraId="61B58604" w14:textId="77777777" w:rsidR="00CC7704" w:rsidRPr="00EA3605" w:rsidRDefault="007319BD" w:rsidP="00C967EA">
            <w:pPr>
              <w:ind w:left="720"/>
              <w:rPr>
                <w:rFonts w:ascii="Arial" w:hAnsi="Arial" w:cs="Arial"/>
                <w:sz w:val="23"/>
                <w:szCs w:val="23"/>
              </w:rPr>
            </w:pPr>
            <w:r w:rsidRPr="00EA3605">
              <w:rPr>
                <w:rFonts w:ascii="Arial" w:hAnsi="Arial" w:cs="Arial"/>
                <w:sz w:val="23"/>
                <w:szCs w:val="23"/>
              </w:rPr>
              <w:t>“Sandybeach Centre is a place where all may participate in learning</w:t>
            </w:r>
          </w:p>
          <w:p w14:paraId="61B58605" w14:textId="77777777" w:rsidR="00CC7704" w:rsidRPr="00EA3605" w:rsidRDefault="007319BD" w:rsidP="00C967EA">
            <w:pPr>
              <w:ind w:left="720"/>
              <w:rPr>
                <w:rFonts w:ascii="Arial" w:hAnsi="Arial" w:cs="Arial"/>
                <w:sz w:val="23"/>
                <w:szCs w:val="23"/>
              </w:rPr>
            </w:pPr>
            <w:r w:rsidRPr="00EA3605">
              <w:rPr>
                <w:rFonts w:ascii="Arial" w:hAnsi="Arial" w:cs="Arial"/>
                <w:sz w:val="23"/>
                <w:szCs w:val="23"/>
              </w:rPr>
              <w:t xml:space="preserve">opportunities, cultural activities and support services to enhance </w:t>
            </w:r>
          </w:p>
          <w:p w14:paraId="61B58606" w14:textId="77777777" w:rsidR="007319BD" w:rsidRPr="00EA3605" w:rsidRDefault="007319BD" w:rsidP="00C967EA">
            <w:pPr>
              <w:ind w:left="720"/>
              <w:rPr>
                <w:rFonts w:ascii="Arial" w:hAnsi="Arial" w:cs="Arial"/>
                <w:sz w:val="23"/>
                <w:szCs w:val="23"/>
              </w:rPr>
            </w:pPr>
            <w:r w:rsidRPr="00EA3605">
              <w:rPr>
                <w:rFonts w:ascii="Arial" w:hAnsi="Arial" w:cs="Arial"/>
                <w:sz w:val="23"/>
                <w:szCs w:val="23"/>
              </w:rPr>
              <w:t>their quality of life”.</w:t>
            </w:r>
          </w:p>
          <w:p w14:paraId="61B58607" w14:textId="77777777" w:rsidR="007319BD" w:rsidRPr="00EA3605" w:rsidRDefault="007319BD" w:rsidP="007319BD">
            <w:pPr>
              <w:rPr>
                <w:rFonts w:ascii="Arial" w:hAnsi="Arial" w:cs="Arial"/>
                <w:sz w:val="23"/>
                <w:szCs w:val="23"/>
              </w:rPr>
            </w:pPr>
          </w:p>
          <w:p w14:paraId="61B58608" w14:textId="77777777" w:rsidR="007319BD" w:rsidRPr="00EA3605" w:rsidRDefault="007319BD" w:rsidP="007319BD">
            <w:pPr>
              <w:rPr>
                <w:rFonts w:ascii="Arial" w:hAnsi="Arial" w:cs="Arial"/>
                <w:sz w:val="23"/>
                <w:szCs w:val="23"/>
              </w:rPr>
            </w:pPr>
            <w:r w:rsidRPr="00EA3605">
              <w:rPr>
                <w:rFonts w:ascii="Arial" w:hAnsi="Arial" w:cs="Arial"/>
                <w:sz w:val="23"/>
                <w:szCs w:val="23"/>
              </w:rPr>
              <w:t>Sandybeach Centre values are:</w:t>
            </w:r>
          </w:p>
          <w:p w14:paraId="61B58609" w14:textId="77777777" w:rsidR="007319BD" w:rsidRPr="00EA3605" w:rsidRDefault="007319BD" w:rsidP="007319BD">
            <w:pPr>
              <w:rPr>
                <w:rFonts w:ascii="Arial" w:hAnsi="Arial" w:cs="Arial"/>
                <w:sz w:val="23"/>
                <w:szCs w:val="23"/>
              </w:rPr>
            </w:pPr>
            <w:r w:rsidRPr="00EA3605">
              <w:rPr>
                <w:rFonts w:ascii="Arial" w:hAnsi="Arial" w:cs="Arial"/>
                <w:b/>
                <w:sz w:val="23"/>
                <w:szCs w:val="23"/>
              </w:rPr>
              <w:t>Support</w:t>
            </w:r>
            <w:r w:rsidRPr="00EA3605">
              <w:rPr>
                <w:rFonts w:ascii="Arial" w:hAnsi="Arial" w:cs="Arial"/>
                <w:sz w:val="23"/>
                <w:szCs w:val="23"/>
              </w:rPr>
              <w:t xml:space="preserve">      We help people  to achieve their goals</w:t>
            </w:r>
          </w:p>
          <w:p w14:paraId="61B5860A" w14:textId="77777777" w:rsidR="007319BD" w:rsidRPr="00EA3605" w:rsidRDefault="007319BD" w:rsidP="007319BD">
            <w:pPr>
              <w:rPr>
                <w:rFonts w:ascii="Arial" w:hAnsi="Arial" w:cs="Arial"/>
                <w:sz w:val="23"/>
                <w:szCs w:val="23"/>
              </w:rPr>
            </w:pPr>
            <w:r w:rsidRPr="00EA3605">
              <w:rPr>
                <w:rFonts w:ascii="Arial" w:hAnsi="Arial" w:cs="Arial"/>
                <w:b/>
                <w:sz w:val="23"/>
                <w:szCs w:val="23"/>
              </w:rPr>
              <w:t>Value</w:t>
            </w:r>
            <w:r w:rsidRPr="00EA3605">
              <w:rPr>
                <w:rFonts w:ascii="Arial" w:hAnsi="Arial" w:cs="Arial"/>
                <w:sz w:val="23"/>
                <w:szCs w:val="23"/>
              </w:rPr>
              <w:tab/>
              <w:t xml:space="preserve">         We operate in a financially responsible way</w:t>
            </w:r>
          </w:p>
          <w:p w14:paraId="61B5860B" w14:textId="77777777" w:rsidR="007319BD" w:rsidRPr="00EA3605" w:rsidRDefault="007319BD" w:rsidP="007319BD">
            <w:pPr>
              <w:rPr>
                <w:rFonts w:ascii="Arial" w:hAnsi="Arial" w:cs="Arial"/>
                <w:sz w:val="23"/>
                <w:szCs w:val="23"/>
              </w:rPr>
            </w:pPr>
            <w:r w:rsidRPr="00EA3605">
              <w:rPr>
                <w:rFonts w:ascii="Arial" w:hAnsi="Arial" w:cs="Arial"/>
                <w:b/>
                <w:sz w:val="23"/>
                <w:szCs w:val="23"/>
              </w:rPr>
              <w:t>Learn</w:t>
            </w:r>
            <w:r w:rsidRPr="00EA3605">
              <w:rPr>
                <w:rFonts w:ascii="Arial" w:hAnsi="Arial" w:cs="Arial"/>
                <w:sz w:val="23"/>
                <w:szCs w:val="23"/>
              </w:rPr>
              <w:tab/>
              <w:t xml:space="preserve">         We inspire and encourage life-long learning</w:t>
            </w:r>
          </w:p>
          <w:p w14:paraId="61B5860C" w14:textId="77777777" w:rsidR="007319BD" w:rsidRPr="00EA3605" w:rsidRDefault="007319BD" w:rsidP="007319BD">
            <w:pPr>
              <w:rPr>
                <w:rFonts w:ascii="Arial" w:hAnsi="Arial" w:cs="Arial"/>
                <w:sz w:val="23"/>
                <w:szCs w:val="23"/>
              </w:rPr>
            </w:pPr>
            <w:r w:rsidRPr="00EA3605">
              <w:rPr>
                <w:rFonts w:ascii="Arial" w:hAnsi="Arial" w:cs="Arial"/>
                <w:b/>
                <w:sz w:val="23"/>
                <w:szCs w:val="23"/>
              </w:rPr>
              <w:t>Include</w:t>
            </w:r>
            <w:r w:rsidRPr="00EA3605">
              <w:rPr>
                <w:rFonts w:ascii="Arial" w:hAnsi="Arial" w:cs="Arial"/>
                <w:sz w:val="23"/>
                <w:szCs w:val="23"/>
              </w:rPr>
              <w:t xml:space="preserve">       We respect and welcome people of all backgrounds and abilities</w:t>
            </w:r>
          </w:p>
          <w:p w14:paraId="61B5860D" w14:textId="77777777" w:rsidR="007319BD" w:rsidRPr="00EA3605" w:rsidRDefault="007319BD" w:rsidP="007319BD">
            <w:pPr>
              <w:rPr>
                <w:rFonts w:ascii="Arial" w:hAnsi="Arial" w:cs="Arial"/>
                <w:sz w:val="23"/>
                <w:szCs w:val="23"/>
              </w:rPr>
            </w:pPr>
            <w:r w:rsidRPr="00EA3605">
              <w:rPr>
                <w:rFonts w:ascii="Arial" w:hAnsi="Arial" w:cs="Arial"/>
                <w:b/>
                <w:sz w:val="23"/>
                <w:szCs w:val="23"/>
              </w:rPr>
              <w:t>Connect</w:t>
            </w:r>
            <w:r w:rsidRPr="00EA3605">
              <w:rPr>
                <w:rFonts w:ascii="Arial" w:hAnsi="Arial" w:cs="Arial"/>
                <w:sz w:val="23"/>
                <w:szCs w:val="23"/>
              </w:rPr>
              <w:t xml:space="preserve">      We are connected to our local community </w:t>
            </w:r>
          </w:p>
          <w:p w14:paraId="61B5860E" w14:textId="77777777" w:rsidR="007319BD" w:rsidRPr="00EA3605" w:rsidRDefault="007319BD" w:rsidP="007319BD">
            <w:pPr>
              <w:rPr>
                <w:rFonts w:ascii="Arial" w:hAnsi="Arial" w:cs="Arial"/>
                <w:sz w:val="23"/>
                <w:szCs w:val="23"/>
              </w:rPr>
            </w:pPr>
            <w:r w:rsidRPr="00EA3605">
              <w:rPr>
                <w:rFonts w:ascii="Arial" w:hAnsi="Arial" w:cs="Arial"/>
                <w:b/>
                <w:sz w:val="23"/>
                <w:szCs w:val="23"/>
              </w:rPr>
              <w:t>Enrich</w:t>
            </w:r>
            <w:r w:rsidR="00734D58" w:rsidRPr="00EA3605">
              <w:rPr>
                <w:rFonts w:ascii="Arial" w:hAnsi="Arial" w:cs="Arial"/>
                <w:sz w:val="23"/>
                <w:szCs w:val="23"/>
              </w:rPr>
              <w:t xml:space="preserve">        </w:t>
            </w:r>
            <w:r w:rsidRPr="00EA3605">
              <w:rPr>
                <w:rFonts w:ascii="Arial" w:hAnsi="Arial" w:cs="Arial"/>
                <w:sz w:val="23"/>
                <w:szCs w:val="23"/>
              </w:rPr>
              <w:t xml:space="preserve"> We make a difference in people’s lives</w:t>
            </w:r>
          </w:p>
          <w:p w14:paraId="61B5860F" w14:textId="77777777" w:rsidR="007319BD" w:rsidRPr="00EA3605" w:rsidRDefault="007319BD" w:rsidP="00E216FB">
            <w:pPr>
              <w:rPr>
                <w:rFonts w:ascii="Arial" w:hAnsi="Arial" w:cs="Arial"/>
                <w:sz w:val="23"/>
                <w:szCs w:val="23"/>
              </w:rPr>
            </w:pPr>
          </w:p>
          <w:p w14:paraId="61B58610" w14:textId="77777777" w:rsidR="007319BD" w:rsidRPr="00EA3605" w:rsidRDefault="007319BD" w:rsidP="00E216FB">
            <w:pPr>
              <w:rPr>
                <w:rFonts w:ascii="Arial" w:hAnsi="Arial" w:cs="Arial"/>
                <w:sz w:val="23"/>
                <w:szCs w:val="23"/>
              </w:rPr>
            </w:pPr>
            <w:r w:rsidRPr="00EA3605">
              <w:rPr>
                <w:rFonts w:ascii="Arial" w:hAnsi="Arial" w:cs="Arial"/>
                <w:sz w:val="23"/>
                <w:szCs w:val="23"/>
              </w:rPr>
              <w:t xml:space="preserve">Our commitment to our staff, volunteers and clients is to </w:t>
            </w:r>
            <w:r w:rsidRPr="00EA3605">
              <w:rPr>
                <w:rFonts w:ascii="Arial" w:hAnsi="Arial" w:cs="Arial"/>
                <w:b/>
                <w:sz w:val="23"/>
                <w:szCs w:val="23"/>
              </w:rPr>
              <w:t>make a difference</w:t>
            </w:r>
            <w:r w:rsidRPr="00EA3605">
              <w:rPr>
                <w:rFonts w:ascii="Arial" w:hAnsi="Arial" w:cs="Arial"/>
                <w:sz w:val="23"/>
                <w:szCs w:val="23"/>
              </w:rPr>
              <w:t>.</w:t>
            </w:r>
          </w:p>
          <w:p w14:paraId="61B58611" w14:textId="77777777" w:rsidR="007319BD" w:rsidRPr="00EA3605" w:rsidRDefault="007319BD" w:rsidP="00E216FB">
            <w:pPr>
              <w:rPr>
                <w:rFonts w:ascii="Arial" w:hAnsi="Arial" w:cs="Arial"/>
                <w:sz w:val="23"/>
                <w:szCs w:val="23"/>
              </w:rPr>
            </w:pPr>
          </w:p>
          <w:p w14:paraId="61B58612" w14:textId="77777777" w:rsidR="002E2F95" w:rsidRPr="00EA3605" w:rsidRDefault="00053A17" w:rsidP="007319BD">
            <w:pPr>
              <w:rPr>
                <w:rFonts w:ascii="Arial" w:hAnsi="Arial" w:cs="Arial"/>
                <w:sz w:val="23"/>
                <w:szCs w:val="23"/>
              </w:rPr>
            </w:pPr>
            <w:r w:rsidRPr="00EA3605">
              <w:rPr>
                <w:rFonts w:ascii="Arial" w:hAnsi="Arial" w:cs="Arial"/>
                <w:sz w:val="23"/>
                <w:szCs w:val="23"/>
              </w:rPr>
              <w:t>I</w:t>
            </w:r>
            <w:r w:rsidR="00F302BF" w:rsidRPr="00EA3605">
              <w:rPr>
                <w:rFonts w:ascii="Arial" w:hAnsi="Arial" w:cs="Arial"/>
                <w:sz w:val="23"/>
                <w:szCs w:val="23"/>
              </w:rPr>
              <w:t xml:space="preserve">t is expected that the incumbent will model these </w:t>
            </w:r>
            <w:r w:rsidR="007319BD" w:rsidRPr="00EA3605">
              <w:rPr>
                <w:rFonts w:ascii="Arial" w:hAnsi="Arial" w:cs="Arial"/>
                <w:sz w:val="23"/>
                <w:szCs w:val="23"/>
              </w:rPr>
              <w:t>values</w:t>
            </w:r>
            <w:r w:rsidR="00F302BF" w:rsidRPr="00EA3605">
              <w:rPr>
                <w:rFonts w:ascii="Arial" w:hAnsi="Arial" w:cs="Arial"/>
                <w:sz w:val="23"/>
                <w:szCs w:val="23"/>
              </w:rPr>
              <w:t xml:space="preserve"> through their daily behaviours.</w:t>
            </w:r>
          </w:p>
        </w:tc>
      </w:tr>
    </w:tbl>
    <w:p w14:paraId="587BFED9" w14:textId="77777777" w:rsidR="00363FEB" w:rsidRPr="00EA3605" w:rsidRDefault="00363FEB" w:rsidP="00B94B80">
      <w:pPr>
        <w:rPr>
          <w:rFonts w:ascii="Arial" w:hAnsi="Arial" w:cs="Arial"/>
          <w:sz w:val="23"/>
          <w:szCs w:val="23"/>
        </w:rPr>
      </w:pPr>
    </w:p>
    <w:p w14:paraId="320C2A16" w14:textId="77777777" w:rsidR="00717981" w:rsidRDefault="00717981" w:rsidP="00717981">
      <w:pPr>
        <w:pStyle w:val="Pa1"/>
        <w:pBdr>
          <w:top w:val="single" w:sz="4" w:space="1" w:color="auto"/>
          <w:left w:val="single" w:sz="4" w:space="0" w:color="auto"/>
          <w:bottom w:val="single" w:sz="4" w:space="1" w:color="auto"/>
          <w:right w:val="single" w:sz="4" w:space="4" w:color="auto"/>
        </w:pBdr>
        <w:rPr>
          <w:rFonts w:ascii="Arial" w:hAnsi="Arial" w:cs="Arial"/>
          <w:sz w:val="23"/>
          <w:szCs w:val="23"/>
          <w:lang w:eastAsia="en-US"/>
        </w:rPr>
      </w:pPr>
    </w:p>
    <w:p w14:paraId="02DAB9E9" w14:textId="2D7441C0" w:rsidR="00A5494E" w:rsidRPr="00A5494E" w:rsidRDefault="00A5494E" w:rsidP="00717981">
      <w:pPr>
        <w:pStyle w:val="Pa1"/>
        <w:pBdr>
          <w:top w:val="single" w:sz="4" w:space="1" w:color="auto"/>
          <w:left w:val="single" w:sz="4" w:space="0" w:color="auto"/>
          <w:bottom w:val="single" w:sz="4" w:space="1" w:color="auto"/>
          <w:right w:val="single" w:sz="4" w:space="4" w:color="auto"/>
        </w:pBdr>
        <w:rPr>
          <w:rFonts w:ascii="Arial" w:hAnsi="Arial" w:cs="Arial"/>
          <w:sz w:val="23"/>
          <w:szCs w:val="23"/>
          <w:lang w:eastAsia="en-US"/>
        </w:rPr>
      </w:pPr>
      <w:r w:rsidRPr="00A5494E">
        <w:rPr>
          <w:rFonts w:ascii="Arial" w:hAnsi="Arial" w:cs="Arial"/>
          <w:sz w:val="23"/>
          <w:szCs w:val="23"/>
          <w:lang w:eastAsia="en-US"/>
        </w:rPr>
        <w:t>S</w:t>
      </w:r>
      <w:r w:rsidR="00CF43CE">
        <w:rPr>
          <w:rFonts w:ascii="Arial" w:hAnsi="Arial" w:cs="Arial"/>
          <w:sz w:val="23"/>
          <w:szCs w:val="23"/>
          <w:lang w:eastAsia="en-US"/>
        </w:rPr>
        <w:t>pecific information to this</w:t>
      </w:r>
      <w:r w:rsidRPr="00A5494E">
        <w:rPr>
          <w:rFonts w:ascii="Arial" w:hAnsi="Arial" w:cs="Arial"/>
          <w:sz w:val="23"/>
          <w:szCs w:val="23"/>
          <w:lang w:eastAsia="en-US"/>
        </w:rPr>
        <w:t xml:space="preserve"> program</w:t>
      </w:r>
      <w:r w:rsidR="00CF43CE">
        <w:rPr>
          <w:rFonts w:ascii="Arial" w:hAnsi="Arial" w:cs="Arial"/>
          <w:sz w:val="23"/>
          <w:szCs w:val="23"/>
          <w:lang w:eastAsia="en-US"/>
        </w:rPr>
        <w:t>/ role</w:t>
      </w:r>
      <w:r w:rsidRPr="00A5494E">
        <w:rPr>
          <w:rFonts w:ascii="Arial" w:hAnsi="Arial" w:cs="Arial"/>
          <w:sz w:val="23"/>
          <w:szCs w:val="23"/>
          <w:lang w:eastAsia="en-US"/>
        </w:rPr>
        <w:t>:</w:t>
      </w:r>
      <w:bookmarkStart w:id="0" w:name="_GoBack"/>
      <w:bookmarkEnd w:id="0"/>
    </w:p>
    <w:p w14:paraId="1C1ADD03" w14:textId="77777777" w:rsidR="00A5494E" w:rsidRPr="00A5494E" w:rsidRDefault="00A5494E" w:rsidP="00717981">
      <w:pPr>
        <w:pBdr>
          <w:top w:val="single" w:sz="4" w:space="1" w:color="auto"/>
          <w:left w:val="single" w:sz="4" w:space="0" w:color="auto"/>
          <w:bottom w:val="single" w:sz="4" w:space="1" w:color="auto"/>
          <w:right w:val="single" w:sz="4" w:space="4" w:color="auto"/>
        </w:pBdr>
        <w:rPr>
          <w:rFonts w:ascii="Arial" w:hAnsi="Arial" w:cs="Arial"/>
          <w:b/>
          <w:sz w:val="23"/>
          <w:szCs w:val="23"/>
        </w:rPr>
      </w:pPr>
    </w:p>
    <w:p w14:paraId="1BDA4056" w14:textId="77777777" w:rsidR="00A5494E" w:rsidRPr="00A5494E" w:rsidRDefault="00A5494E" w:rsidP="00717981">
      <w:pPr>
        <w:pStyle w:val="Pa1"/>
        <w:pBdr>
          <w:top w:val="single" w:sz="4" w:space="1" w:color="auto"/>
          <w:left w:val="single" w:sz="4" w:space="0" w:color="auto"/>
          <w:bottom w:val="single" w:sz="4" w:space="1" w:color="auto"/>
          <w:right w:val="single" w:sz="4" w:space="4" w:color="auto"/>
        </w:pBdr>
        <w:rPr>
          <w:rFonts w:ascii="Arial" w:hAnsi="Arial" w:cs="Arial"/>
          <w:b/>
          <w:sz w:val="23"/>
          <w:szCs w:val="23"/>
          <w:lang w:eastAsia="en-US"/>
        </w:rPr>
      </w:pPr>
      <w:r w:rsidRPr="00A5494E">
        <w:rPr>
          <w:rFonts w:ascii="Arial" w:hAnsi="Arial" w:cs="Arial"/>
          <w:b/>
          <w:sz w:val="23"/>
          <w:szCs w:val="23"/>
          <w:lang w:eastAsia="en-US"/>
        </w:rPr>
        <w:t xml:space="preserve">FIT ‘N’ FABULOUS! </w:t>
      </w:r>
    </w:p>
    <w:p w14:paraId="27ECB3CF" w14:textId="1EE2EE3F" w:rsidR="00363FEB" w:rsidRPr="00717981" w:rsidRDefault="00A5494E" w:rsidP="00717981">
      <w:pPr>
        <w:pStyle w:val="HeadingPart1"/>
        <w:pBdr>
          <w:top w:val="single" w:sz="4" w:space="1" w:color="auto"/>
          <w:left w:val="single" w:sz="4" w:space="0" w:color="auto"/>
          <w:bottom w:val="single" w:sz="4" w:space="1" w:color="auto"/>
          <w:right w:val="single" w:sz="4" w:space="4" w:color="auto"/>
        </w:pBdr>
        <w:rPr>
          <w:b w:val="0"/>
          <w:color w:val="auto"/>
          <w:sz w:val="23"/>
          <w:szCs w:val="23"/>
        </w:rPr>
      </w:pPr>
      <w:r w:rsidRPr="00717981">
        <w:rPr>
          <w:b w:val="0"/>
          <w:color w:val="auto"/>
          <w:sz w:val="23"/>
          <w:szCs w:val="23"/>
        </w:rPr>
        <w:t>This fabulous and fun exercise class is suitable for all fitness levels. It will allow you to work at your own pace and ability to strengthen and tone. Move to music as you build strength, balance and fitness. Enjoy being part of this sociable group that loves to exercise!</w:t>
      </w:r>
    </w:p>
    <w:p w14:paraId="600B33E5" w14:textId="3F77C0FC" w:rsidR="00CF43CE" w:rsidRPr="00717981" w:rsidRDefault="00CF43CE" w:rsidP="00717981">
      <w:pPr>
        <w:pStyle w:val="HeadingPart1"/>
        <w:pBdr>
          <w:top w:val="single" w:sz="4" w:space="1" w:color="auto"/>
          <w:left w:val="single" w:sz="4" w:space="0" w:color="auto"/>
          <w:bottom w:val="single" w:sz="4" w:space="1" w:color="auto"/>
          <w:right w:val="single" w:sz="4" w:space="4" w:color="auto"/>
        </w:pBdr>
        <w:rPr>
          <w:b w:val="0"/>
          <w:color w:val="auto"/>
          <w:sz w:val="23"/>
          <w:szCs w:val="23"/>
        </w:rPr>
      </w:pPr>
      <w:r w:rsidRPr="00717981">
        <w:rPr>
          <w:rStyle w:val="A4"/>
          <w:b w:val="0"/>
          <w:sz w:val="23"/>
          <w:szCs w:val="23"/>
        </w:rPr>
        <w:t>(</w:t>
      </w:r>
      <w:proofErr w:type="spellStart"/>
      <w:r w:rsidRPr="00717981">
        <w:rPr>
          <w:rStyle w:val="A4"/>
          <w:b w:val="0"/>
          <w:sz w:val="23"/>
          <w:szCs w:val="23"/>
        </w:rPr>
        <w:t>9.15am</w:t>
      </w:r>
      <w:proofErr w:type="spellEnd"/>
      <w:r w:rsidRPr="00717981">
        <w:rPr>
          <w:rStyle w:val="A4"/>
          <w:b w:val="0"/>
          <w:sz w:val="23"/>
          <w:szCs w:val="23"/>
        </w:rPr>
        <w:t xml:space="preserve"> to </w:t>
      </w:r>
      <w:proofErr w:type="spellStart"/>
      <w:r w:rsidRPr="00717981">
        <w:rPr>
          <w:rStyle w:val="A4"/>
          <w:b w:val="0"/>
          <w:sz w:val="23"/>
          <w:szCs w:val="23"/>
        </w:rPr>
        <w:t>10.15am</w:t>
      </w:r>
      <w:proofErr w:type="spellEnd"/>
      <w:r w:rsidRPr="00717981">
        <w:rPr>
          <w:rStyle w:val="A4"/>
          <w:b w:val="0"/>
          <w:sz w:val="23"/>
          <w:szCs w:val="23"/>
        </w:rPr>
        <w:t xml:space="preserve"> Tuesdays commencing 14/01/2020)</w:t>
      </w:r>
    </w:p>
    <w:p w14:paraId="3EBAD208" w14:textId="77777777" w:rsidR="00363FEB" w:rsidRPr="00EA3605" w:rsidRDefault="00363FEB" w:rsidP="00717981">
      <w:pPr>
        <w:pStyle w:val="HeadingPart1"/>
        <w:pBdr>
          <w:top w:val="single" w:sz="4" w:space="1" w:color="auto"/>
          <w:left w:val="single" w:sz="4" w:space="0" w:color="auto"/>
          <w:bottom w:val="single" w:sz="4" w:space="1" w:color="auto"/>
          <w:right w:val="single" w:sz="4" w:space="4" w:color="auto"/>
        </w:pBdr>
        <w:rPr>
          <w:sz w:val="23"/>
          <w:szCs w:val="23"/>
        </w:rPr>
      </w:pPr>
    </w:p>
    <w:p w14:paraId="201861D6" w14:textId="77777777" w:rsidR="00363FEB" w:rsidRPr="00EA3605" w:rsidRDefault="00363FEB" w:rsidP="007D0166">
      <w:pPr>
        <w:pStyle w:val="HeadingPart1"/>
        <w:rPr>
          <w:sz w:val="23"/>
          <w:szCs w:val="23"/>
        </w:rPr>
      </w:pPr>
    </w:p>
    <w:p w14:paraId="61B58616" w14:textId="0C3248E0" w:rsidR="00B94B80" w:rsidRPr="00EA3605" w:rsidRDefault="00B94B80" w:rsidP="007D0166">
      <w:pPr>
        <w:pStyle w:val="HeadingPart1"/>
        <w:rPr>
          <w:sz w:val="23"/>
          <w:szCs w:val="23"/>
        </w:rPr>
      </w:pPr>
    </w:p>
    <w:tbl>
      <w:tblPr>
        <w:tblpPr w:leftFromText="180" w:rightFromText="180" w:vertAnchor="page" w:horzAnchor="margin" w:tblpY="2506"/>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113" w:type="dxa"/>
          <w:bottom w:w="113" w:type="dxa"/>
        </w:tblCellMar>
        <w:tblLook w:val="01E0" w:firstRow="1" w:lastRow="1" w:firstColumn="1" w:lastColumn="1" w:noHBand="0" w:noVBand="0"/>
      </w:tblPr>
      <w:tblGrid>
        <w:gridCol w:w="2289"/>
        <w:gridCol w:w="6783"/>
      </w:tblGrid>
      <w:tr w:rsidR="00B94B80" w:rsidRPr="00EA3605" w14:paraId="61B58618" w14:textId="77777777" w:rsidTr="005F3926">
        <w:tc>
          <w:tcPr>
            <w:tcW w:w="9072" w:type="dxa"/>
            <w:gridSpan w:val="2"/>
            <w:shd w:val="clear" w:color="auto" w:fill="365F91"/>
          </w:tcPr>
          <w:p w14:paraId="61B58617" w14:textId="5F8A7CAC" w:rsidR="00B94B80" w:rsidRPr="00EA3605" w:rsidRDefault="00B94B80" w:rsidP="005F3926">
            <w:pPr>
              <w:rPr>
                <w:rFonts w:ascii="Arial" w:hAnsi="Arial" w:cs="Arial"/>
                <w:b/>
                <w:color w:val="FFFFFF"/>
                <w:sz w:val="23"/>
                <w:szCs w:val="23"/>
              </w:rPr>
            </w:pPr>
            <w:r w:rsidRPr="00EA3605">
              <w:rPr>
                <w:rFonts w:ascii="Arial" w:hAnsi="Arial" w:cs="Arial"/>
                <w:b/>
                <w:color w:val="FFFFFF"/>
                <w:sz w:val="23"/>
                <w:szCs w:val="23"/>
              </w:rPr>
              <w:t>Role title</w:t>
            </w:r>
            <w:r w:rsidR="00A86EB1" w:rsidRPr="00EA3605">
              <w:rPr>
                <w:rFonts w:ascii="Arial" w:hAnsi="Arial" w:cs="Arial"/>
                <w:b/>
                <w:color w:val="FFFFFF"/>
                <w:sz w:val="23"/>
                <w:szCs w:val="23"/>
              </w:rPr>
              <w:t xml:space="preserve">: </w:t>
            </w:r>
            <w:r w:rsidR="0030261C" w:rsidRPr="00EA3605">
              <w:rPr>
                <w:rFonts w:ascii="Arial" w:hAnsi="Arial" w:cs="Arial"/>
                <w:b/>
                <w:color w:val="FFFFFF"/>
                <w:sz w:val="23"/>
                <w:szCs w:val="23"/>
              </w:rPr>
              <w:t>REACH Program Leader</w:t>
            </w:r>
          </w:p>
        </w:tc>
      </w:tr>
      <w:tr w:rsidR="0092288C" w:rsidRPr="00EA3605" w14:paraId="61B5861E" w14:textId="77777777" w:rsidTr="005F3926">
        <w:trPr>
          <w:trHeight w:val="70"/>
        </w:trPr>
        <w:tc>
          <w:tcPr>
            <w:tcW w:w="2289" w:type="dxa"/>
            <w:shd w:val="clear" w:color="auto" w:fill="B8CCE4"/>
          </w:tcPr>
          <w:p w14:paraId="61B58619" w14:textId="77777777" w:rsidR="0092288C" w:rsidRPr="00EA3605" w:rsidRDefault="0092288C" w:rsidP="005F3926">
            <w:pPr>
              <w:rPr>
                <w:rFonts w:ascii="Arial" w:hAnsi="Arial" w:cs="Arial"/>
                <w:sz w:val="23"/>
                <w:szCs w:val="23"/>
              </w:rPr>
            </w:pPr>
            <w:r w:rsidRPr="00EA3605">
              <w:rPr>
                <w:rFonts w:ascii="Arial" w:hAnsi="Arial" w:cs="Arial"/>
                <w:sz w:val="23"/>
                <w:szCs w:val="23"/>
              </w:rPr>
              <w:lastRenderedPageBreak/>
              <w:t>Department:</w:t>
            </w:r>
          </w:p>
        </w:tc>
        <w:tc>
          <w:tcPr>
            <w:tcW w:w="6783" w:type="dxa"/>
            <w:shd w:val="clear" w:color="auto" w:fill="FFFFFF"/>
          </w:tcPr>
          <w:p w14:paraId="61B5861D" w14:textId="0642B844" w:rsidR="0092288C" w:rsidRPr="00EA3605" w:rsidRDefault="0092288C" w:rsidP="005F3926">
            <w:pPr>
              <w:rPr>
                <w:rFonts w:ascii="Arial" w:hAnsi="Arial" w:cs="Arial"/>
                <w:sz w:val="23"/>
                <w:szCs w:val="23"/>
              </w:rPr>
            </w:pPr>
            <w:r w:rsidRPr="00EA3605">
              <w:rPr>
                <w:rFonts w:ascii="Arial" w:hAnsi="Arial" w:cs="Arial"/>
                <w:sz w:val="23"/>
                <w:szCs w:val="23"/>
              </w:rPr>
              <w:t xml:space="preserve">REACH Department </w:t>
            </w:r>
          </w:p>
        </w:tc>
      </w:tr>
      <w:tr w:rsidR="00B94B80" w:rsidRPr="00EA3605" w14:paraId="61B58622" w14:textId="77777777" w:rsidTr="005F3926">
        <w:trPr>
          <w:trHeight w:val="70"/>
        </w:trPr>
        <w:tc>
          <w:tcPr>
            <w:tcW w:w="2289" w:type="dxa"/>
            <w:shd w:val="clear" w:color="auto" w:fill="B8CCE4"/>
          </w:tcPr>
          <w:p w14:paraId="61B5861F" w14:textId="77777777" w:rsidR="00B94B80" w:rsidRPr="00EA3605" w:rsidRDefault="00B94B80" w:rsidP="005F3926">
            <w:pPr>
              <w:rPr>
                <w:rFonts w:ascii="Arial" w:hAnsi="Arial" w:cs="Arial"/>
                <w:sz w:val="23"/>
                <w:szCs w:val="23"/>
              </w:rPr>
            </w:pPr>
            <w:r w:rsidRPr="00EA3605">
              <w:rPr>
                <w:rFonts w:ascii="Arial" w:hAnsi="Arial" w:cs="Arial"/>
                <w:sz w:val="23"/>
                <w:szCs w:val="23"/>
              </w:rPr>
              <w:t>Reporting structure:</w:t>
            </w:r>
          </w:p>
        </w:tc>
        <w:tc>
          <w:tcPr>
            <w:tcW w:w="6783" w:type="dxa"/>
            <w:shd w:val="clear" w:color="auto" w:fill="FFFFFF"/>
          </w:tcPr>
          <w:p w14:paraId="34498E5E" w14:textId="77777777" w:rsidR="00363FEB" w:rsidRPr="00EA3605" w:rsidRDefault="0092288C" w:rsidP="005F3926">
            <w:pPr>
              <w:rPr>
                <w:rFonts w:ascii="Arial" w:hAnsi="Arial" w:cs="Arial"/>
                <w:sz w:val="23"/>
                <w:szCs w:val="23"/>
              </w:rPr>
            </w:pPr>
            <w:r w:rsidRPr="00EA3605">
              <w:rPr>
                <w:rFonts w:ascii="Arial" w:hAnsi="Arial" w:cs="Arial"/>
                <w:sz w:val="23"/>
                <w:szCs w:val="23"/>
              </w:rPr>
              <w:t xml:space="preserve">Contracts and Program Manager through the REACH  </w:t>
            </w:r>
          </w:p>
          <w:p w14:paraId="280A0BD6" w14:textId="04E78ED5" w:rsidR="0092288C" w:rsidRPr="00EA3605" w:rsidRDefault="0092288C" w:rsidP="005F3926">
            <w:pPr>
              <w:rPr>
                <w:rFonts w:ascii="Arial" w:hAnsi="Arial" w:cs="Arial"/>
                <w:sz w:val="23"/>
                <w:szCs w:val="23"/>
              </w:rPr>
            </w:pPr>
            <w:r w:rsidRPr="00EA3605">
              <w:rPr>
                <w:rFonts w:ascii="Arial" w:hAnsi="Arial" w:cs="Arial"/>
                <w:sz w:val="23"/>
                <w:szCs w:val="23"/>
              </w:rPr>
              <w:t xml:space="preserve">Co-ordinator </w:t>
            </w:r>
          </w:p>
          <w:p w14:paraId="61B58621" w14:textId="0E1411F4" w:rsidR="00B94B80" w:rsidRPr="00EA3605" w:rsidRDefault="00B94B80" w:rsidP="005F3926">
            <w:pPr>
              <w:rPr>
                <w:rFonts w:ascii="Arial" w:hAnsi="Arial" w:cs="Arial"/>
                <w:sz w:val="23"/>
                <w:szCs w:val="23"/>
              </w:rPr>
            </w:pPr>
            <w:r w:rsidRPr="00EA3605">
              <w:rPr>
                <w:rFonts w:ascii="Arial" w:hAnsi="Arial" w:cs="Arial"/>
                <w:sz w:val="23"/>
                <w:szCs w:val="23"/>
              </w:rPr>
              <w:t>Direct reports</w:t>
            </w:r>
            <w:r w:rsidR="00F24042" w:rsidRPr="00EA3605">
              <w:rPr>
                <w:rFonts w:ascii="Arial" w:hAnsi="Arial" w:cs="Arial"/>
                <w:sz w:val="23"/>
                <w:szCs w:val="23"/>
              </w:rPr>
              <w:t xml:space="preserve">: </w:t>
            </w:r>
            <w:r w:rsidR="0051046F" w:rsidRPr="00EA3605">
              <w:rPr>
                <w:rFonts w:ascii="Arial" w:hAnsi="Arial" w:cs="Arial"/>
                <w:sz w:val="23"/>
                <w:szCs w:val="23"/>
              </w:rPr>
              <w:t>support staff and volunteers assigned to program</w:t>
            </w:r>
          </w:p>
        </w:tc>
      </w:tr>
      <w:tr w:rsidR="00B94B80" w:rsidRPr="00EA3605" w14:paraId="61B58624" w14:textId="77777777" w:rsidTr="005F3926">
        <w:tc>
          <w:tcPr>
            <w:tcW w:w="9072" w:type="dxa"/>
            <w:gridSpan w:val="2"/>
            <w:shd w:val="clear" w:color="auto" w:fill="365F91"/>
          </w:tcPr>
          <w:p w14:paraId="61B58623" w14:textId="77777777" w:rsidR="00B94B80" w:rsidRPr="00EA3605" w:rsidRDefault="00B94B80" w:rsidP="005F3926">
            <w:pPr>
              <w:rPr>
                <w:rFonts w:ascii="Arial" w:hAnsi="Arial" w:cs="Arial"/>
                <w:b/>
                <w:color w:val="FFFFFF"/>
                <w:sz w:val="23"/>
                <w:szCs w:val="23"/>
              </w:rPr>
            </w:pPr>
            <w:r w:rsidRPr="00EA3605">
              <w:rPr>
                <w:rFonts w:ascii="Arial" w:hAnsi="Arial" w:cs="Arial"/>
                <w:b/>
                <w:color w:val="FFFFFF"/>
                <w:sz w:val="23"/>
                <w:szCs w:val="23"/>
              </w:rPr>
              <w:t>Position statement</w:t>
            </w:r>
          </w:p>
        </w:tc>
      </w:tr>
      <w:tr w:rsidR="00B94B80" w:rsidRPr="00EA3605" w14:paraId="61B5862D" w14:textId="77777777" w:rsidTr="005F3926">
        <w:tc>
          <w:tcPr>
            <w:tcW w:w="9072" w:type="dxa"/>
            <w:gridSpan w:val="2"/>
            <w:shd w:val="clear" w:color="auto" w:fill="FFFFFF"/>
          </w:tcPr>
          <w:p w14:paraId="35127349" w14:textId="0741D8EE" w:rsidR="00342078" w:rsidRPr="00EA3605" w:rsidRDefault="0030107B" w:rsidP="005F3926">
            <w:pPr>
              <w:rPr>
                <w:rFonts w:ascii="Arial" w:hAnsi="Arial" w:cs="Arial"/>
                <w:sz w:val="23"/>
                <w:szCs w:val="23"/>
              </w:rPr>
            </w:pPr>
            <w:r w:rsidRPr="00EA3605">
              <w:rPr>
                <w:rFonts w:ascii="Arial" w:hAnsi="Arial" w:cs="Arial"/>
                <w:sz w:val="23"/>
                <w:szCs w:val="23"/>
              </w:rPr>
              <w:t>Program Leaders are responsible for the planning</w:t>
            </w:r>
            <w:r w:rsidR="00342078" w:rsidRPr="00EA3605">
              <w:rPr>
                <w:rFonts w:ascii="Arial" w:hAnsi="Arial" w:cs="Arial"/>
                <w:sz w:val="23"/>
                <w:szCs w:val="23"/>
              </w:rPr>
              <w:t>, preparation</w:t>
            </w:r>
            <w:r w:rsidRPr="00EA3605">
              <w:rPr>
                <w:rFonts w:ascii="Arial" w:hAnsi="Arial" w:cs="Arial"/>
                <w:sz w:val="23"/>
                <w:szCs w:val="23"/>
              </w:rPr>
              <w:t xml:space="preserve"> and delivery of </w:t>
            </w:r>
            <w:r w:rsidR="003232A1" w:rsidRPr="00EA3605">
              <w:rPr>
                <w:rFonts w:ascii="Arial" w:hAnsi="Arial" w:cs="Arial"/>
                <w:sz w:val="23"/>
                <w:szCs w:val="23"/>
              </w:rPr>
              <w:t xml:space="preserve">specific </w:t>
            </w:r>
            <w:r w:rsidRPr="00EA3605">
              <w:rPr>
                <w:rFonts w:ascii="Arial" w:hAnsi="Arial" w:cs="Arial"/>
                <w:sz w:val="23"/>
                <w:szCs w:val="23"/>
              </w:rPr>
              <w:t>REACH programs</w:t>
            </w:r>
            <w:r w:rsidR="00342078" w:rsidRPr="00EA3605">
              <w:rPr>
                <w:rFonts w:ascii="Arial" w:hAnsi="Arial" w:cs="Arial"/>
                <w:sz w:val="23"/>
                <w:szCs w:val="23"/>
              </w:rPr>
              <w:t xml:space="preserve">. </w:t>
            </w:r>
            <w:r w:rsidRPr="00EA3605">
              <w:rPr>
                <w:rFonts w:ascii="Arial" w:hAnsi="Arial" w:cs="Arial"/>
                <w:sz w:val="23"/>
                <w:szCs w:val="23"/>
              </w:rPr>
              <w:t xml:space="preserve"> </w:t>
            </w:r>
            <w:r w:rsidR="00342078" w:rsidRPr="00EA3605">
              <w:rPr>
                <w:rFonts w:ascii="Arial" w:hAnsi="Arial" w:cs="Arial"/>
                <w:sz w:val="23"/>
                <w:szCs w:val="23"/>
              </w:rPr>
              <w:t>The aim of all REACH programs, whether planned activity or respite groups, is to provide high quality, engaging and stimulating programs and activities for eligible people. Programs are delivered within the Active Service Model (ASM) philosophy, which encourages engagement and participation of clients in all aspects of programs, wherever possible.</w:t>
            </w:r>
          </w:p>
          <w:p w14:paraId="262C28C7" w14:textId="77777777" w:rsidR="00B44F1F" w:rsidRPr="00EA3605" w:rsidRDefault="00B44F1F" w:rsidP="005F3926">
            <w:pPr>
              <w:rPr>
                <w:rFonts w:ascii="Arial" w:hAnsi="Arial" w:cs="Arial"/>
                <w:sz w:val="23"/>
                <w:szCs w:val="23"/>
              </w:rPr>
            </w:pPr>
          </w:p>
          <w:p w14:paraId="07252107" w14:textId="49B6575C" w:rsidR="00B44F1F" w:rsidRPr="00EA3605" w:rsidRDefault="00B44F1F" w:rsidP="005F3926">
            <w:pPr>
              <w:rPr>
                <w:rFonts w:ascii="Arial" w:hAnsi="Arial" w:cs="Arial"/>
                <w:sz w:val="23"/>
                <w:szCs w:val="23"/>
              </w:rPr>
            </w:pPr>
            <w:r w:rsidRPr="00EA3605">
              <w:rPr>
                <w:rFonts w:ascii="Arial" w:hAnsi="Arial" w:cs="Arial"/>
                <w:sz w:val="23"/>
                <w:szCs w:val="23"/>
              </w:rPr>
              <w:t>Program Leaders will promote and facilitate a social atmosphere within their groups, as well as high quality program content.</w:t>
            </w:r>
          </w:p>
          <w:p w14:paraId="1323DC54" w14:textId="77777777" w:rsidR="00342078" w:rsidRPr="00EA3605" w:rsidRDefault="00342078" w:rsidP="005F3926">
            <w:pPr>
              <w:rPr>
                <w:rFonts w:ascii="Arial" w:hAnsi="Arial" w:cs="Arial"/>
                <w:sz w:val="23"/>
                <w:szCs w:val="23"/>
              </w:rPr>
            </w:pPr>
          </w:p>
          <w:p w14:paraId="2CC8F41C" w14:textId="64AB6CB4" w:rsidR="0014077B" w:rsidRPr="00EA3605" w:rsidRDefault="00342078" w:rsidP="005F3926">
            <w:pPr>
              <w:rPr>
                <w:rFonts w:ascii="Arial" w:hAnsi="Arial" w:cs="Arial"/>
                <w:sz w:val="23"/>
                <w:szCs w:val="23"/>
              </w:rPr>
            </w:pPr>
            <w:r w:rsidRPr="00EA3605">
              <w:rPr>
                <w:rFonts w:ascii="Arial" w:hAnsi="Arial" w:cs="Arial"/>
                <w:sz w:val="23"/>
                <w:szCs w:val="23"/>
              </w:rPr>
              <w:t xml:space="preserve">The client group is determined by </w:t>
            </w:r>
            <w:r w:rsidR="008F75C8" w:rsidRPr="00EA3605">
              <w:rPr>
                <w:rFonts w:ascii="Arial" w:hAnsi="Arial" w:cs="Arial"/>
                <w:sz w:val="23"/>
                <w:szCs w:val="23"/>
              </w:rPr>
              <w:t>the Commonwealth Home Support Program (CHSP),</w:t>
            </w:r>
            <w:r w:rsidRPr="00EA3605">
              <w:rPr>
                <w:rFonts w:ascii="Arial" w:hAnsi="Arial" w:cs="Arial"/>
                <w:sz w:val="23"/>
                <w:szCs w:val="23"/>
              </w:rPr>
              <w:t xml:space="preserve"> this includes people over 65 years, who are socially isolated, at risk, or who have mobility or other issues which reduce their ability to engage in community life</w:t>
            </w:r>
            <w:r w:rsidR="00EE54E9" w:rsidRPr="00EA3605">
              <w:rPr>
                <w:rFonts w:ascii="Arial" w:hAnsi="Arial" w:cs="Arial"/>
                <w:sz w:val="23"/>
                <w:szCs w:val="23"/>
              </w:rPr>
              <w:t>, and who live at home or with family</w:t>
            </w:r>
            <w:r w:rsidRPr="00EA3605">
              <w:rPr>
                <w:rFonts w:ascii="Arial" w:hAnsi="Arial" w:cs="Arial"/>
                <w:sz w:val="23"/>
                <w:szCs w:val="23"/>
              </w:rPr>
              <w:t xml:space="preserve">.  </w:t>
            </w:r>
          </w:p>
          <w:p w14:paraId="61B5862C" w14:textId="2B81EECC" w:rsidR="00363FEB" w:rsidRPr="00EA3605" w:rsidRDefault="00363FEB" w:rsidP="005F3926">
            <w:pPr>
              <w:rPr>
                <w:rFonts w:ascii="Arial" w:hAnsi="Arial" w:cs="Arial"/>
                <w:sz w:val="23"/>
                <w:szCs w:val="23"/>
              </w:rPr>
            </w:pPr>
          </w:p>
        </w:tc>
      </w:tr>
      <w:tr w:rsidR="00B94B80" w:rsidRPr="00EA3605" w14:paraId="61B5862F" w14:textId="77777777" w:rsidTr="005F3926">
        <w:tc>
          <w:tcPr>
            <w:tcW w:w="9072" w:type="dxa"/>
            <w:gridSpan w:val="2"/>
            <w:shd w:val="clear" w:color="auto" w:fill="365F91"/>
          </w:tcPr>
          <w:p w14:paraId="61B5862E" w14:textId="77777777" w:rsidR="00B94B80" w:rsidRPr="00EA3605" w:rsidRDefault="00B94B80" w:rsidP="005F3926">
            <w:pPr>
              <w:rPr>
                <w:rFonts w:ascii="Arial" w:hAnsi="Arial" w:cs="Arial"/>
                <w:b/>
                <w:color w:val="FFFFFF"/>
                <w:sz w:val="23"/>
                <w:szCs w:val="23"/>
              </w:rPr>
            </w:pPr>
            <w:r w:rsidRPr="00EA3605">
              <w:rPr>
                <w:rFonts w:ascii="Arial" w:hAnsi="Arial" w:cs="Arial"/>
                <w:b/>
                <w:color w:val="FFFFFF"/>
                <w:sz w:val="23"/>
                <w:szCs w:val="23"/>
              </w:rPr>
              <w:t>Responsibilities</w:t>
            </w:r>
          </w:p>
        </w:tc>
      </w:tr>
      <w:tr w:rsidR="00B94B80" w:rsidRPr="00EA3605" w14:paraId="61B5863E" w14:textId="77777777" w:rsidTr="005F3926">
        <w:tc>
          <w:tcPr>
            <w:tcW w:w="9072" w:type="dxa"/>
            <w:gridSpan w:val="2"/>
            <w:shd w:val="clear" w:color="auto" w:fill="FFFFFF"/>
          </w:tcPr>
          <w:p w14:paraId="0C2A33B1" w14:textId="715E32C1" w:rsidR="00D72320" w:rsidRPr="00EA3605" w:rsidRDefault="00D72320" w:rsidP="005F3926">
            <w:pPr>
              <w:pStyle w:val="ListParagraph"/>
              <w:numPr>
                <w:ilvl w:val="0"/>
                <w:numId w:val="31"/>
              </w:numPr>
              <w:rPr>
                <w:rFonts w:ascii="Arial" w:hAnsi="Arial" w:cs="Arial"/>
                <w:sz w:val="23"/>
                <w:szCs w:val="23"/>
              </w:rPr>
            </w:pPr>
            <w:r w:rsidRPr="00EA3605">
              <w:rPr>
                <w:rFonts w:ascii="Arial" w:hAnsi="Arial" w:cs="Arial"/>
                <w:sz w:val="23"/>
                <w:szCs w:val="23"/>
              </w:rPr>
              <w:t xml:space="preserve">Develop and </w:t>
            </w:r>
            <w:r w:rsidR="005727E6" w:rsidRPr="00EA3605">
              <w:rPr>
                <w:rFonts w:ascii="Arial" w:hAnsi="Arial" w:cs="Arial"/>
                <w:sz w:val="23"/>
                <w:szCs w:val="23"/>
              </w:rPr>
              <w:t>deliver REACH</w:t>
            </w:r>
            <w:r w:rsidR="00EE54E9" w:rsidRPr="00EA3605">
              <w:rPr>
                <w:rFonts w:ascii="Arial" w:hAnsi="Arial" w:cs="Arial"/>
                <w:sz w:val="23"/>
                <w:szCs w:val="23"/>
              </w:rPr>
              <w:t xml:space="preserve"> </w:t>
            </w:r>
            <w:r w:rsidRPr="00EA3605">
              <w:rPr>
                <w:rFonts w:ascii="Arial" w:hAnsi="Arial" w:cs="Arial"/>
                <w:sz w:val="23"/>
                <w:szCs w:val="23"/>
              </w:rPr>
              <w:t>social support</w:t>
            </w:r>
            <w:r w:rsidR="00F54507" w:rsidRPr="00EA3605">
              <w:rPr>
                <w:rFonts w:ascii="Arial" w:hAnsi="Arial" w:cs="Arial"/>
                <w:sz w:val="23"/>
                <w:szCs w:val="23"/>
              </w:rPr>
              <w:t>, fitness or special interest</w:t>
            </w:r>
            <w:r w:rsidRPr="00EA3605">
              <w:rPr>
                <w:rFonts w:ascii="Arial" w:hAnsi="Arial" w:cs="Arial"/>
                <w:sz w:val="23"/>
                <w:szCs w:val="23"/>
              </w:rPr>
              <w:t xml:space="preserve"> programs</w:t>
            </w:r>
            <w:r w:rsidR="00113F24">
              <w:rPr>
                <w:rFonts w:ascii="Arial" w:hAnsi="Arial" w:cs="Arial"/>
                <w:sz w:val="23"/>
                <w:szCs w:val="23"/>
              </w:rPr>
              <w:t>.</w:t>
            </w:r>
            <w:r w:rsidRPr="00EA3605">
              <w:rPr>
                <w:rFonts w:ascii="Arial" w:hAnsi="Arial" w:cs="Arial"/>
                <w:sz w:val="23"/>
                <w:szCs w:val="23"/>
              </w:rPr>
              <w:t xml:space="preserve"> </w:t>
            </w:r>
          </w:p>
          <w:p w14:paraId="4B04BEBC" w14:textId="0B8ED1F5" w:rsidR="00A84800" w:rsidRPr="00EA3605" w:rsidRDefault="00A84800" w:rsidP="005F3926">
            <w:pPr>
              <w:pStyle w:val="ListParagraph"/>
              <w:numPr>
                <w:ilvl w:val="0"/>
                <w:numId w:val="31"/>
              </w:numPr>
              <w:rPr>
                <w:rFonts w:ascii="Arial" w:hAnsi="Arial" w:cs="Arial"/>
                <w:sz w:val="23"/>
                <w:szCs w:val="23"/>
              </w:rPr>
            </w:pPr>
            <w:r w:rsidRPr="00EA3605">
              <w:rPr>
                <w:rFonts w:ascii="Arial" w:hAnsi="Arial" w:cs="Arial"/>
                <w:sz w:val="23"/>
                <w:szCs w:val="23"/>
              </w:rPr>
              <w:t xml:space="preserve">Implement </w:t>
            </w:r>
            <w:r w:rsidR="005727E6" w:rsidRPr="00EA3605">
              <w:rPr>
                <w:rFonts w:ascii="Arial" w:hAnsi="Arial" w:cs="Arial"/>
                <w:sz w:val="23"/>
                <w:szCs w:val="23"/>
              </w:rPr>
              <w:t>a</w:t>
            </w:r>
            <w:r w:rsidRPr="00EA3605">
              <w:rPr>
                <w:rFonts w:ascii="Arial" w:hAnsi="Arial" w:cs="Arial"/>
                <w:sz w:val="23"/>
                <w:szCs w:val="23"/>
              </w:rPr>
              <w:t xml:space="preserve"> </w:t>
            </w:r>
            <w:r w:rsidR="00F54507" w:rsidRPr="00EA3605">
              <w:rPr>
                <w:rFonts w:ascii="Arial" w:hAnsi="Arial" w:cs="Arial"/>
                <w:sz w:val="23"/>
                <w:szCs w:val="23"/>
              </w:rPr>
              <w:t>Person Centred Practice</w:t>
            </w:r>
            <w:r w:rsidR="008F75C8" w:rsidRPr="00EA3605">
              <w:rPr>
                <w:rFonts w:ascii="Arial" w:hAnsi="Arial" w:cs="Arial"/>
                <w:sz w:val="23"/>
                <w:szCs w:val="23"/>
              </w:rPr>
              <w:t xml:space="preserve"> </w:t>
            </w:r>
            <w:r w:rsidRPr="00EA3605">
              <w:rPr>
                <w:rFonts w:ascii="Arial" w:hAnsi="Arial" w:cs="Arial"/>
                <w:sz w:val="23"/>
                <w:szCs w:val="23"/>
              </w:rPr>
              <w:t>Model approach in delivering programs</w:t>
            </w:r>
            <w:r w:rsidR="00113F24">
              <w:rPr>
                <w:rFonts w:ascii="Arial" w:hAnsi="Arial" w:cs="Arial"/>
                <w:sz w:val="23"/>
                <w:szCs w:val="23"/>
              </w:rPr>
              <w:t>.</w:t>
            </w:r>
          </w:p>
          <w:p w14:paraId="5B7AC8C8" w14:textId="42B9CCD1" w:rsidR="00EE54E9" w:rsidRPr="00EA3605" w:rsidRDefault="00EE54E9" w:rsidP="005F3926">
            <w:pPr>
              <w:pStyle w:val="ListParagraph"/>
              <w:numPr>
                <w:ilvl w:val="0"/>
                <w:numId w:val="31"/>
              </w:numPr>
              <w:rPr>
                <w:rFonts w:ascii="Arial" w:hAnsi="Arial" w:cs="Arial"/>
                <w:sz w:val="23"/>
                <w:szCs w:val="23"/>
              </w:rPr>
            </w:pPr>
            <w:r w:rsidRPr="00EA3605">
              <w:rPr>
                <w:rFonts w:ascii="Arial" w:hAnsi="Arial" w:cs="Arial"/>
                <w:sz w:val="23"/>
                <w:szCs w:val="23"/>
              </w:rPr>
              <w:t xml:space="preserve">Direct and supervise volunteers </w:t>
            </w:r>
            <w:r w:rsidR="005727E6" w:rsidRPr="00EA3605">
              <w:rPr>
                <w:rFonts w:ascii="Arial" w:hAnsi="Arial" w:cs="Arial"/>
                <w:sz w:val="23"/>
                <w:szCs w:val="23"/>
              </w:rPr>
              <w:t>and support</w:t>
            </w:r>
            <w:r w:rsidRPr="00EA3605">
              <w:rPr>
                <w:rFonts w:ascii="Arial" w:hAnsi="Arial" w:cs="Arial"/>
                <w:sz w:val="23"/>
                <w:szCs w:val="23"/>
              </w:rPr>
              <w:t xml:space="preserve"> workers</w:t>
            </w:r>
            <w:r w:rsidR="00113F24">
              <w:rPr>
                <w:rFonts w:ascii="Arial" w:hAnsi="Arial" w:cs="Arial"/>
                <w:sz w:val="23"/>
                <w:szCs w:val="23"/>
              </w:rPr>
              <w:t>.</w:t>
            </w:r>
          </w:p>
          <w:p w14:paraId="4BBA0545" w14:textId="0B260A0F" w:rsidR="00F54507" w:rsidRPr="00EA3605" w:rsidRDefault="00F54507" w:rsidP="005F3926">
            <w:pPr>
              <w:pStyle w:val="ListParagraph"/>
              <w:numPr>
                <w:ilvl w:val="0"/>
                <w:numId w:val="31"/>
              </w:numPr>
              <w:rPr>
                <w:rFonts w:ascii="Arial" w:hAnsi="Arial" w:cs="Arial"/>
                <w:sz w:val="23"/>
                <w:szCs w:val="23"/>
              </w:rPr>
            </w:pPr>
            <w:r w:rsidRPr="00EA3605">
              <w:rPr>
                <w:rFonts w:ascii="Arial" w:hAnsi="Arial" w:cs="Arial"/>
                <w:sz w:val="23"/>
                <w:szCs w:val="23"/>
              </w:rPr>
              <w:t>Work closely with the bus drivers and jockeys ensuring participants are receiving the right support</w:t>
            </w:r>
            <w:r w:rsidR="00113F24">
              <w:rPr>
                <w:rFonts w:ascii="Arial" w:hAnsi="Arial" w:cs="Arial"/>
                <w:sz w:val="23"/>
                <w:szCs w:val="23"/>
              </w:rPr>
              <w:t>.</w:t>
            </w:r>
          </w:p>
          <w:p w14:paraId="7AD18EA7" w14:textId="4D5C9AFE" w:rsidR="00EE54E9" w:rsidRPr="00EA3605" w:rsidRDefault="00EE54E9" w:rsidP="005F3926">
            <w:pPr>
              <w:pStyle w:val="ListParagraph"/>
              <w:numPr>
                <w:ilvl w:val="0"/>
                <w:numId w:val="31"/>
              </w:numPr>
              <w:rPr>
                <w:rFonts w:ascii="Arial" w:hAnsi="Arial" w:cs="Arial"/>
                <w:sz w:val="23"/>
                <w:szCs w:val="23"/>
              </w:rPr>
            </w:pPr>
            <w:r w:rsidRPr="00EA3605">
              <w:rPr>
                <w:rFonts w:ascii="Arial" w:hAnsi="Arial" w:cs="Arial"/>
                <w:sz w:val="23"/>
                <w:szCs w:val="23"/>
              </w:rPr>
              <w:t>Ensure programs have appropriate resources and materials</w:t>
            </w:r>
            <w:r w:rsidR="00113F24">
              <w:rPr>
                <w:rFonts w:ascii="Arial" w:hAnsi="Arial" w:cs="Arial"/>
                <w:sz w:val="23"/>
                <w:szCs w:val="23"/>
              </w:rPr>
              <w:t>.</w:t>
            </w:r>
          </w:p>
          <w:p w14:paraId="531C9665" w14:textId="74B2EF4B" w:rsidR="00D72320" w:rsidRPr="00EA3605" w:rsidRDefault="00D72320" w:rsidP="005F3926">
            <w:pPr>
              <w:pStyle w:val="ListParagraph"/>
              <w:numPr>
                <w:ilvl w:val="0"/>
                <w:numId w:val="31"/>
              </w:numPr>
              <w:rPr>
                <w:rFonts w:ascii="Arial" w:hAnsi="Arial" w:cs="Arial"/>
                <w:sz w:val="23"/>
                <w:szCs w:val="23"/>
              </w:rPr>
            </w:pPr>
            <w:r w:rsidRPr="00EA3605">
              <w:rPr>
                <w:rFonts w:ascii="Arial" w:hAnsi="Arial" w:cs="Arial"/>
                <w:sz w:val="23"/>
                <w:szCs w:val="23"/>
              </w:rPr>
              <w:t>Monitor expenditure of resources and materials for programs</w:t>
            </w:r>
            <w:r w:rsidR="00113F24">
              <w:rPr>
                <w:rFonts w:ascii="Arial" w:hAnsi="Arial" w:cs="Arial"/>
                <w:sz w:val="23"/>
                <w:szCs w:val="23"/>
              </w:rPr>
              <w:t>.</w:t>
            </w:r>
          </w:p>
          <w:p w14:paraId="729A47EE" w14:textId="0F92F51A" w:rsidR="00D72320" w:rsidRPr="00EA3605" w:rsidRDefault="00D72320" w:rsidP="005F3926">
            <w:pPr>
              <w:pStyle w:val="ListParagraph"/>
              <w:numPr>
                <w:ilvl w:val="0"/>
                <w:numId w:val="31"/>
              </w:numPr>
              <w:rPr>
                <w:rFonts w:ascii="Arial" w:hAnsi="Arial" w:cs="Arial"/>
                <w:sz w:val="23"/>
                <w:szCs w:val="23"/>
              </w:rPr>
            </w:pPr>
            <w:r w:rsidRPr="00EA3605">
              <w:rPr>
                <w:rFonts w:ascii="Arial" w:hAnsi="Arial" w:cs="Arial"/>
                <w:sz w:val="23"/>
                <w:szCs w:val="23"/>
              </w:rPr>
              <w:t xml:space="preserve">Ensure that client file notes are added to </w:t>
            </w:r>
            <w:r w:rsidR="00A85A7B" w:rsidRPr="00EA3605">
              <w:rPr>
                <w:rFonts w:ascii="Arial" w:hAnsi="Arial" w:cs="Arial"/>
                <w:sz w:val="23"/>
                <w:szCs w:val="23"/>
              </w:rPr>
              <w:t xml:space="preserve">client </w:t>
            </w:r>
            <w:r w:rsidRPr="00EA3605">
              <w:rPr>
                <w:rFonts w:ascii="Arial" w:hAnsi="Arial" w:cs="Arial"/>
                <w:sz w:val="23"/>
                <w:szCs w:val="23"/>
              </w:rPr>
              <w:t>file</w:t>
            </w:r>
            <w:r w:rsidR="00A85A7B" w:rsidRPr="00EA3605">
              <w:rPr>
                <w:rFonts w:ascii="Arial" w:hAnsi="Arial" w:cs="Arial"/>
                <w:sz w:val="23"/>
                <w:szCs w:val="23"/>
              </w:rPr>
              <w:t>s</w:t>
            </w:r>
            <w:r w:rsidRPr="00EA3605">
              <w:rPr>
                <w:rFonts w:ascii="Arial" w:hAnsi="Arial" w:cs="Arial"/>
                <w:sz w:val="23"/>
                <w:szCs w:val="23"/>
              </w:rPr>
              <w:t xml:space="preserve"> as required</w:t>
            </w:r>
            <w:r w:rsidR="00113F24">
              <w:rPr>
                <w:rFonts w:ascii="Arial" w:hAnsi="Arial" w:cs="Arial"/>
                <w:sz w:val="23"/>
                <w:szCs w:val="23"/>
              </w:rPr>
              <w:t>.</w:t>
            </w:r>
          </w:p>
          <w:p w14:paraId="3224F4B1" w14:textId="13D1ACA8" w:rsidR="00A84800" w:rsidRPr="00EA3605" w:rsidRDefault="00A84800" w:rsidP="005F3926">
            <w:pPr>
              <w:pStyle w:val="ListParagraph"/>
              <w:numPr>
                <w:ilvl w:val="0"/>
                <w:numId w:val="31"/>
              </w:numPr>
              <w:rPr>
                <w:rFonts w:ascii="Arial" w:hAnsi="Arial" w:cs="Arial"/>
                <w:sz w:val="23"/>
                <w:szCs w:val="23"/>
              </w:rPr>
            </w:pPr>
            <w:r w:rsidRPr="00EA3605">
              <w:rPr>
                <w:rFonts w:ascii="Arial" w:hAnsi="Arial" w:cs="Arial"/>
                <w:sz w:val="23"/>
                <w:szCs w:val="23"/>
              </w:rPr>
              <w:t xml:space="preserve">Communicate any concerns or issues to the </w:t>
            </w:r>
            <w:r w:rsidR="00F54507" w:rsidRPr="00EA3605">
              <w:rPr>
                <w:rFonts w:ascii="Arial" w:hAnsi="Arial" w:cs="Arial"/>
                <w:sz w:val="23"/>
                <w:szCs w:val="23"/>
              </w:rPr>
              <w:t>REACH Co-ordinator</w:t>
            </w:r>
            <w:r w:rsidRPr="00EA3605">
              <w:rPr>
                <w:rFonts w:ascii="Arial" w:hAnsi="Arial" w:cs="Arial"/>
                <w:sz w:val="23"/>
                <w:szCs w:val="23"/>
              </w:rPr>
              <w:t xml:space="preserve"> and/or </w:t>
            </w:r>
            <w:r w:rsidR="0092288C" w:rsidRPr="00EA3605">
              <w:rPr>
                <w:rFonts w:ascii="Arial" w:hAnsi="Arial" w:cs="Arial"/>
                <w:sz w:val="23"/>
                <w:szCs w:val="23"/>
              </w:rPr>
              <w:t xml:space="preserve">Contracts and Program Manager </w:t>
            </w:r>
            <w:r w:rsidRPr="00EA3605">
              <w:rPr>
                <w:rFonts w:ascii="Arial" w:hAnsi="Arial" w:cs="Arial"/>
                <w:sz w:val="23"/>
                <w:szCs w:val="23"/>
              </w:rPr>
              <w:t>as appropriate</w:t>
            </w:r>
            <w:r w:rsidR="00113F24">
              <w:rPr>
                <w:rFonts w:ascii="Arial" w:hAnsi="Arial" w:cs="Arial"/>
                <w:sz w:val="23"/>
                <w:szCs w:val="23"/>
              </w:rPr>
              <w:t>.</w:t>
            </w:r>
          </w:p>
          <w:p w14:paraId="2EF7D465" w14:textId="6DD96413" w:rsidR="00D72320" w:rsidRPr="00EA3605" w:rsidRDefault="00D72320" w:rsidP="005F3926">
            <w:pPr>
              <w:pStyle w:val="ListParagraph"/>
              <w:numPr>
                <w:ilvl w:val="0"/>
                <w:numId w:val="31"/>
              </w:numPr>
              <w:rPr>
                <w:rFonts w:ascii="Arial" w:hAnsi="Arial" w:cs="Arial"/>
                <w:sz w:val="23"/>
                <w:szCs w:val="23"/>
              </w:rPr>
            </w:pPr>
            <w:r w:rsidRPr="00EA3605">
              <w:rPr>
                <w:rFonts w:ascii="Arial" w:hAnsi="Arial" w:cs="Arial"/>
                <w:sz w:val="23"/>
                <w:szCs w:val="23"/>
              </w:rPr>
              <w:t>Attend relevant team and Centre meetings</w:t>
            </w:r>
            <w:r w:rsidR="00113F24">
              <w:rPr>
                <w:rFonts w:ascii="Arial" w:hAnsi="Arial" w:cs="Arial"/>
                <w:sz w:val="23"/>
                <w:szCs w:val="23"/>
              </w:rPr>
              <w:t>.</w:t>
            </w:r>
          </w:p>
          <w:p w14:paraId="749BF60A" w14:textId="47E10BD6" w:rsidR="00D72320" w:rsidRPr="00EA3605" w:rsidRDefault="00D72320" w:rsidP="005F3926">
            <w:pPr>
              <w:pStyle w:val="ListParagraph"/>
              <w:numPr>
                <w:ilvl w:val="0"/>
                <w:numId w:val="31"/>
              </w:numPr>
              <w:rPr>
                <w:rFonts w:ascii="Arial" w:hAnsi="Arial" w:cs="Arial"/>
                <w:sz w:val="23"/>
                <w:szCs w:val="23"/>
              </w:rPr>
            </w:pPr>
            <w:r w:rsidRPr="00EA3605">
              <w:rPr>
                <w:rFonts w:ascii="Arial" w:hAnsi="Arial" w:cs="Arial"/>
                <w:sz w:val="23"/>
                <w:szCs w:val="23"/>
              </w:rPr>
              <w:t>Attend internal and external professional development opportunities</w:t>
            </w:r>
            <w:r w:rsidR="00113F24">
              <w:rPr>
                <w:rFonts w:ascii="Arial" w:hAnsi="Arial" w:cs="Arial"/>
                <w:sz w:val="23"/>
                <w:szCs w:val="23"/>
              </w:rPr>
              <w:t>.</w:t>
            </w:r>
          </w:p>
          <w:p w14:paraId="0B04B2E0" w14:textId="1F8FEFFA" w:rsidR="00D72320" w:rsidRPr="00EA3605" w:rsidRDefault="00D72320" w:rsidP="005F3926">
            <w:pPr>
              <w:pStyle w:val="ListParagraph"/>
              <w:numPr>
                <w:ilvl w:val="0"/>
                <w:numId w:val="31"/>
              </w:numPr>
              <w:rPr>
                <w:rFonts w:ascii="Arial" w:hAnsi="Arial" w:cs="Arial"/>
                <w:sz w:val="23"/>
                <w:szCs w:val="23"/>
              </w:rPr>
            </w:pPr>
            <w:r w:rsidRPr="00EA3605">
              <w:rPr>
                <w:rFonts w:ascii="Arial" w:hAnsi="Arial" w:cs="Arial"/>
                <w:sz w:val="23"/>
                <w:szCs w:val="23"/>
              </w:rPr>
              <w:t>Complete attendance records</w:t>
            </w:r>
            <w:r w:rsidR="00113F24">
              <w:rPr>
                <w:rFonts w:ascii="Arial" w:hAnsi="Arial" w:cs="Arial"/>
                <w:sz w:val="23"/>
                <w:szCs w:val="23"/>
              </w:rPr>
              <w:t>.</w:t>
            </w:r>
            <w:r w:rsidRPr="00EA3605">
              <w:rPr>
                <w:rFonts w:ascii="Arial" w:hAnsi="Arial" w:cs="Arial"/>
                <w:sz w:val="23"/>
                <w:szCs w:val="23"/>
              </w:rPr>
              <w:t xml:space="preserve"> </w:t>
            </w:r>
          </w:p>
          <w:p w14:paraId="1CEB35AF" w14:textId="6FF61E7D" w:rsidR="00F54507" w:rsidRPr="005727E6" w:rsidRDefault="00F54507" w:rsidP="005F3926">
            <w:pPr>
              <w:pStyle w:val="ListParagraph"/>
              <w:numPr>
                <w:ilvl w:val="0"/>
                <w:numId w:val="31"/>
              </w:numPr>
              <w:rPr>
                <w:rFonts w:ascii="Arial" w:hAnsi="Arial" w:cs="Arial"/>
                <w:sz w:val="23"/>
                <w:szCs w:val="23"/>
              </w:rPr>
            </w:pPr>
            <w:r w:rsidRPr="005727E6">
              <w:rPr>
                <w:rFonts w:ascii="Arial" w:hAnsi="Arial" w:cs="Arial"/>
                <w:sz w:val="23"/>
                <w:szCs w:val="23"/>
              </w:rPr>
              <w:t>Work closely with volunteers, providing direction and support in relation to the program</w:t>
            </w:r>
            <w:r w:rsidR="00113F24" w:rsidRPr="005727E6">
              <w:rPr>
                <w:rFonts w:ascii="Arial" w:hAnsi="Arial" w:cs="Arial"/>
                <w:sz w:val="23"/>
                <w:szCs w:val="23"/>
              </w:rPr>
              <w:t>.</w:t>
            </w:r>
          </w:p>
          <w:p w14:paraId="0673A593" w14:textId="77777777" w:rsidR="006A68BB" w:rsidRPr="00EA3605" w:rsidRDefault="00D72320" w:rsidP="005F3926">
            <w:pPr>
              <w:pStyle w:val="ListParagraph"/>
              <w:numPr>
                <w:ilvl w:val="0"/>
                <w:numId w:val="31"/>
              </w:numPr>
              <w:rPr>
                <w:rFonts w:ascii="Calibri" w:hAnsi="Calibri"/>
                <w:sz w:val="23"/>
                <w:szCs w:val="23"/>
              </w:rPr>
            </w:pPr>
            <w:r w:rsidRPr="00EA3605">
              <w:rPr>
                <w:rFonts w:ascii="Arial" w:hAnsi="Arial" w:cs="Arial"/>
                <w:sz w:val="23"/>
                <w:szCs w:val="23"/>
              </w:rPr>
              <w:t>Undertake other activities as required</w:t>
            </w:r>
            <w:r w:rsidR="00363FEB" w:rsidRPr="00EA3605">
              <w:rPr>
                <w:rFonts w:ascii="Arial" w:hAnsi="Arial" w:cs="Arial"/>
                <w:sz w:val="23"/>
                <w:szCs w:val="23"/>
              </w:rPr>
              <w:t>.</w:t>
            </w:r>
          </w:p>
          <w:p w14:paraId="61B5863D" w14:textId="0BFB8407" w:rsidR="00363FEB" w:rsidRPr="00EA3605" w:rsidRDefault="00363FEB" w:rsidP="005F3926">
            <w:pPr>
              <w:pStyle w:val="ListParagraph"/>
              <w:rPr>
                <w:rFonts w:ascii="Calibri" w:hAnsi="Calibri"/>
                <w:sz w:val="23"/>
                <w:szCs w:val="23"/>
              </w:rPr>
            </w:pPr>
          </w:p>
        </w:tc>
      </w:tr>
    </w:tbl>
    <w:p w14:paraId="59FD2452" w14:textId="77777777" w:rsidR="005F3926" w:rsidRPr="00EA3605" w:rsidRDefault="005F3926" w:rsidP="00BD2FAE">
      <w:pPr>
        <w:pStyle w:val="HeadingPart1"/>
        <w:rPr>
          <w:sz w:val="23"/>
          <w:szCs w:val="23"/>
        </w:rPr>
      </w:pPr>
    </w:p>
    <w:p w14:paraId="4BA6C770" w14:textId="002268BC" w:rsidR="003A4279" w:rsidRPr="00EA3605" w:rsidRDefault="00BD2FAE" w:rsidP="00BD2FAE">
      <w:pPr>
        <w:pStyle w:val="HeadingPart1"/>
        <w:rPr>
          <w:sz w:val="23"/>
          <w:szCs w:val="23"/>
        </w:rPr>
      </w:pPr>
      <w:r w:rsidRPr="00EA3605">
        <w:rPr>
          <w:sz w:val="23"/>
          <w:szCs w:val="23"/>
        </w:rPr>
        <w:t xml:space="preserve">Part B: Position specification </w:t>
      </w:r>
    </w:p>
    <w:p w14:paraId="31A675AC" w14:textId="77777777" w:rsidR="005F3926" w:rsidRPr="00EA3605" w:rsidRDefault="005F3926" w:rsidP="00BD2FAE">
      <w:pPr>
        <w:pStyle w:val="HeadingPart1"/>
        <w:rPr>
          <w:sz w:val="23"/>
          <w:szCs w:val="23"/>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113" w:type="dxa"/>
          <w:bottom w:w="113" w:type="dxa"/>
        </w:tblCellMar>
        <w:tblLook w:val="01E0" w:firstRow="1" w:lastRow="1" w:firstColumn="1" w:lastColumn="1" w:noHBand="0" w:noVBand="0"/>
      </w:tblPr>
      <w:tblGrid>
        <w:gridCol w:w="9464"/>
      </w:tblGrid>
      <w:tr w:rsidR="00B94B80" w:rsidRPr="00EA3605" w14:paraId="61B58642" w14:textId="77777777" w:rsidTr="00F05B9E">
        <w:tc>
          <w:tcPr>
            <w:tcW w:w="9464" w:type="dxa"/>
            <w:shd w:val="clear" w:color="auto" w:fill="365F91"/>
          </w:tcPr>
          <w:p w14:paraId="61B58641" w14:textId="1881EE7C" w:rsidR="00B94B80" w:rsidRPr="00EA3605" w:rsidRDefault="00B94B80" w:rsidP="00B94B80">
            <w:pPr>
              <w:rPr>
                <w:rFonts w:ascii="Arial" w:hAnsi="Arial" w:cs="Arial"/>
                <w:b/>
                <w:color w:val="FFFFFF"/>
                <w:sz w:val="23"/>
                <w:szCs w:val="23"/>
              </w:rPr>
            </w:pPr>
            <w:r w:rsidRPr="00EA3605">
              <w:rPr>
                <w:rFonts w:ascii="Arial" w:hAnsi="Arial" w:cs="Arial"/>
                <w:b/>
                <w:color w:val="FFFFFF"/>
                <w:sz w:val="23"/>
                <w:szCs w:val="23"/>
              </w:rPr>
              <w:lastRenderedPageBreak/>
              <w:t>Delegations, authority levels and decision making</w:t>
            </w:r>
          </w:p>
        </w:tc>
      </w:tr>
      <w:tr w:rsidR="00B94B80" w:rsidRPr="00EA3605" w14:paraId="61B58645" w14:textId="77777777" w:rsidTr="00F05B9E">
        <w:tc>
          <w:tcPr>
            <w:tcW w:w="9464" w:type="dxa"/>
            <w:shd w:val="clear" w:color="auto" w:fill="FFFFFF"/>
          </w:tcPr>
          <w:p w14:paraId="1CBDEF77" w14:textId="4FFC84FD" w:rsidR="00B94B80" w:rsidRPr="00EA3605" w:rsidRDefault="009F7087" w:rsidP="009526F9">
            <w:pPr>
              <w:rPr>
                <w:rFonts w:ascii="Arial" w:hAnsi="Arial" w:cs="Arial"/>
                <w:noProof/>
                <w:sz w:val="23"/>
                <w:szCs w:val="23"/>
              </w:rPr>
            </w:pPr>
            <w:r w:rsidRPr="00EA3605">
              <w:rPr>
                <w:rFonts w:ascii="Arial" w:hAnsi="Arial" w:cs="Arial"/>
                <w:noProof/>
                <w:sz w:val="23"/>
                <w:szCs w:val="23"/>
              </w:rPr>
              <w:t xml:space="preserve">The program leader is authorised to expend </w:t>
            </w:r>
            <w:r w:rsidR="007A7674" w:rsidRPr="00EA3605">
              <w:rPr>
                <w:rFonts w:ascii="Arial" w:hAnsi="Arial" w:cs="Arial"/>
                <w:noProof/>
                <w:sz w:val="23"/>
                <w:szCs w:val="23"/>
              </w:rPr>
              <w:t xml:space="preserve">approved funds for resources, as agreed with the </w:t>
            </w:r>
            <w:r w:rsidR="00EA3605">
              <w:rPr>
                <w:rFonts w:ascii="Arial" w:hAnsi="Arial" w:cs="Arial"/>
                <w:noProof/>
                <w:sz w:val="23"/>
                <w:szCs w:val="23"/>
              </w:rPr>
              <w:t xml:space="preserve">Reach </w:t>
            </w:r>
            <w:r w:rsidR="0092288C" w:rsidRPr="00EA3605">
              <w:rPr>
                <w:rFonts w:ascii="Arial" w:hAnsi="Arial" w:cs="Arial"/>
                <w:noProof/>
                <w:sz w:val="23"/>
                <w:szCs w:val="23"/>
              </w:rPr>
              <w:t>Co-ordinator / Contracts and Program Manager</w:t>
            </w:r>
            <w:r w:rsidR="00113F24">
              <w:rPr>
                <w:rFonts w:ascii="Arial" w:hAnsi="Arial" w:cs="Arial"/>
                <w:noProof/>
                <w:sz w:val="23"/>
                <w:szCs w:val="23"/>
              </w:rPr>
              <w:t>.</w:t>
            </w:r>
            <w:r w:rsidR="007A7674" w:rsidRPr="00EA3605">
              <w:rPr>
                <w:rFonts w:ascii="Arial" w:hAnsi="Arial" w:cs="Arial"/>
                <w:noProof/>
                <w:sz w:val="23"/>
                <w:szCs w:val="23"/>
              </w:rPr>
              <w:t xml:space="preserve"> </w:t>
            </w:r>
          </w:p>
          <w:p w14:paraId="1B75A43C" w14:textId="77777777" w:rsidR="007A7674" w:rsidRPr="00EA3605" w:rsidRDefault="007A7674" w:rsidP="009526F9">
            <w:pPr>
              <w:rPr>
                <w:rFonts w:ascii="Arial" w:hAnsi="Arial" w:cs="Arial"/>
                <w:noProof/>
                <w:sz w:val="23"/>
                <w:szCs w:val="23"/>
              </w:rPr>
            </w:pPr>
          </w:p>
          <w:p w14:paraId="3F5F2C3C" w14:textId="77777777" w:rsidR="007A7674" w:rsidRPr="00EA3605" w:rsidRDefault="007A7674" w:rsidP="009526F9">
            <w:pPr>
              <w:rPr>
                <w:rFonts w:ascii="Arial" w:hAnsi="Arial" w:cs="Arial"/>
                <w:noProof/>
                <w:sz w:val="23"/>
                <w:szCs w:val="23"/>
              </w:rPr>
            </w:pPr>
            <w:r w:rsidRPr="00EA3605">
              <w:rPr>
                <w:rFonts w:ascii="Arial" w:hAnsi="Arial" w:cs="Arial"/>
                <w:noProof/>
                <w:sz w:val="23"/>
                <w:szCs w:val="23"/>
              </w:rPr>
              <w:t>The Program leader will work with and direct the activities of the support worker and volunteers as required</w:t>
            </w:r>
            <w:r w:rsidR="00363FEB" w:rsidRPr="00EA3605">
              <w:rPr>
                <w:rFonts w:ascii="Arial" w:hAnsi="Arial" w:cs="Arial"/>
                <w:noProof/>
                <w:sz w:val="23"/>
                <w:szCs w:val="23"/>
              </w:rPr>
              <w:t>.</w:t>
            </w:r>
          </w:p>
          <w:p w14:paraId="61B58644" w14:textId="4F670CB4" w:rsidR="00363FEB" w:rsidRPr="00EA3605" w:rsidRDefault="00363FEB" w:rsidP="009526F9">
            <w:pPr>
              <w:rPr>
                <w:rFonts w:ascii="Arial" w:hAnsi="Arial" w:cs="Arial"/>
                <w:noProof/>
                <w:sz w:val="23"/>
                <w:szCs w:val="23"/>
              </w:rPr>
            </w:pPr>
          </w:p>
        </w:tc>
      </w:tr>
    </w:tbl>
    <w:p w14:paraId="157EA08E" w14:textId="77777777" w:rsidR="0092288C" w:rsidRPr="00EA3605" w:rsidRDefault="0092288C" w:rsidP="007D0166">
      <w:pPr>
        <w:pStyle w:val="HeadingPart1"/>
        <w:rPr>
          <w:sz w:val="23"/>
          <w:szCs w:val="23"/>
        </w:rPr>
      </w:pPr>
    </w:p>
    <w:p w14:paraId="61B58648" w14:textId="77777777" w:rsidR="00B94B80" w:rsidRPr="00EA3605" w:rsidRDefault="00B94B80" w:rsidP="007D0166">
      <w:pPr>
        <w:pStyle w:val="HeadingPart1"/>
        <w:rPr>
          <w:sz w:val="23"/>
          <w:szCs w:val="23"/>
        </w:rPr>
      </w:pPr>
      <w:r w:rsidRPr="00EA3605">
        <w:rPr>
          <w:sz w:val="23"/>
          <w:szCs w:val="23"/>
        </w:rPr>
        <w:t>Part C: Person specification</w:t>
      </w:r>
    </w:p>
    <w:p w14:paraId="5F6739A6" w14:textId="77777777" w:rsidR="005F3926" w:rsidRPr="00EA3605" w:rsidRDefault="005F3926" w:rsidP="007D0166">
      <w:pPr>
        <w:pStyle w:val="HeadingPart1"/>
        <w:rPr>
          <w:sz w:val="23"/>
          <w:szCs w:val="23"/>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113" w:type="dxa"/>
          <w:bottom w:w="113" w:type="dxa"/>
        </w:tblCellMar>
        <w:tblLook w:val="01E0" w:firstRow="1" w:lastRow="1" w:firstColumn="1" w:lastColumn="1" w:noHBand="0" w:noVBand="0"/>
      </w:tblPr>
      <w:tblGrid>
        <w:gridCol w:w="9464"/>
      </w:tblGrid>
      <w:tr w:rsidR="00B94B80" w:rsidRPr="00EA3605" w14:paraId="61B5864A" w14:textId="77777777" w:rsidTr="003F432D">
        <w:tc>
          <w:tcPr>
            <w:tcW w:w="9464" w:type="dxa"/>
            <w:shd w:val="clear" w:color="auto" w:fill="365F91"/>
          </w:tcPr>
          <w:p w14:paraId="61B58649" w14:textId="77777777" w:rsidR="00B94B80" w:rsidRPr="00EA3605" w:rsidRDefault="00B94B80" w:rsidP="00B94B80">
            <w:pPr>
              <w:rPr>
                <w:rFonts w:ascii="Arial" w:hAnsi="Arial" w:cs="Arial"/>
                <w:b/>
                <w:color w:val="FFFFFF"/>
                <w:sz w:val="23"/>
                <w:szCs w:val="23"/>
              </w:rPr>
            </w:pPr>
            <w:r w:rsidRPr="00EA3605">
              <w:rPr>
                <w:rFonts w:ascii="Arial" w:hAnsi="Arial" w:cs="Arial"/>
                <w:b/>
                <w:color w:val="FFFFFF"/>
                <w:sz w:val="23"/>
                <w:szCs w:val="23"/>
              </w:rPr>
              <w:t>Qualifications</w:t>
            </w:r>
          </w:p>
        </w:tc>
      </w:tr>
      <w:tr w:rsidR="00B94B80" w:rsidRPr="00EA3605" w14:paraId="61B5864C" w14:textId="77777777" w:rsidTr="003F432D">
        <w:trPr>
          <w:trHeight w:val="435"/>
        </w:trPr>
        <w:tc>
          <w:tcPr>
            <w:tcW w:w="9464" w:type="dxa"/>
            <w:shd w:val="clear" w:color="auto" w:fill="FFFFFF"/>
          </w:tcPr>
          <w:p w14:paraId="0FB98A67" w14:textId="4DC666EA" w:rsidR="00BC5452" w:rsidRPr="00EA3605" w:rsidRDefault="00F05B9E" w:rsidP="00F05B9E">
            <w:pPr>
              <w:rPr>
                <w:rFonts w:ascii="Arial" w:hAnsi="Arial" w:cs="Arial"/>
                <w:sz w:val="23"/>
                <w:szCs w:val="23"/>
              </w:rPr>
            </w:pPr>
            <w:r w:rsidRPr="00EA3605">
              <w:rPr>
                <w:rFonts w:ascii="Arial" w:hAnsi="Arial" w:cs="Arial"/>
                <w:sz w:val="23"/>
                <w:szCs w:val="23"/>
              </w:rPr>
              <w:t>Preferred:</w:t>
            </w:r>
          </w:p>
          <w:p w14:paraId="3D823AAE" w14:textId="2397FB6F" w:rsidR="00F05B9E" w:rsidRPr="00EA3605" w:rsidRDefault="00F05B9E" w:rsidP="00F05B9E">
            <w:pPr>
              <w:pStyle w:val="ListParagraph"/>
              <w:numPr>
                <w:ilvl w:val="0"/>
                <w:numId w:val="32"/>
              </w:numPr>
              <w:rPr>
                <w:rFonts w:ascii="Arial" w:hAnsi="Arial" w:cs="Arial"/>
                <w:sz w:val="23"/>
                <w:szCs w:val="23"/>
              </w:rPr>
            </w:pPr>
            <w:r w:rsidRPr="00EA3605">
              <w:rPr>
                <w:rFonts w:ascii="Arial" w:hAnsi="Arial" w:cs="Arial"/>
                <w:sz w:val="23"/>
                <w:szCs w:val="23"/>
              </w:rPr>
              <w:t xml:space="preserve">Qualifications complementary to program area (e.g. performing arts, art, fitness, </w:t>
            </w:r>
            <w:r w:rsidR="00F33A4D" w:rsidRPr="00EA3605">
              <w:rPr>
                <w:rFonts w:ascii="Arial" w:hAnsi="Arial" w:cs="Arial"/>
                <w:sz w:val="23"/>
                <w:szCs w:val="23"/>
              </w:rPr>
              <w:t>etc.</w:t>
            </w:r>
            <w:r w:rsidRPr="00EA3605">
              <w:rPr>
                <w:rFonts w:ascii="Arial" w:hAnsi="Arial" w:cs="Arial"/>
                <w:sz w:val="23"/>
                <w:szCs w:val="23"/>
              </w:rPr>
              <w:t>)</w:t>
            </w:r>
          </w:p>
          <w:p w14:paraId="23B5BEEE" w14:textId="06537547" w:rsidR="00F05B9E" w:rsidRPr="00EA3605" w:rsidRDefault="00F05B9E" w:rsidP="00F05B9E">
            <w:pPr>
              <w:pStyle w:val="ListParagraph"/>
              <w:numPr>
                <w:ilvl w:val="0"/>
                <w:numId w:val="32"/>
              </w:numPr>
              <w:rPr>
                <w:rFonts w:ascii="Arial" w:hAnsi="Arial" w:cs="Arial"/>
                <w:sz w:val="23"/>
                <w:szCs w:val="23"/>
              </w:rPr>
            </w:pPr>
            <w:r w:rsidRPr="00EA3605">
              <w:rPr>
                <w:rFonts w:ascii="Arial" w:hAnsi="Arial" w:cs="Arial"/>
                <w:sz w:val="23"/>
                <w:szCs w:val="23"/>
              </w:rPr>
              <w:t xml:space="preserve">Other relevant qualifications (Certificates in Aged Care, Lifestyle and Leisure, Art Therapy, Physiotherapy, Occupational Therapy, </w:t>
            </w:r>
            <w:r w:rsidR="001C6E3D" w:rsidRPr="00EA3605">
              <w:rPr>
                <w:rFonts w:ascii="Arial" w:hAnsi="Arial" w:cs="Arial"/>
                <w:sz w:val="23"/>
                <w:szCs w:val="23"/>
              </w:rPr>
              <w:t xml:space="preserve">Social Welfare, </w:t>
            </w:r>
            <w:r w:rsidR="00F33A4D" w:rsidRPr="00EA3605">
              <w:rPr>
                <w:rFonts w:ascii="Arial" w:hAnsi="Arial" w:cs="Arial"/>
                <w:sz w:val="23"/>
                <w:szCs w:val="23"/>
              </w:rPr>
              <w:t>etc.</w:t>
            </w:r>
            <w:r w:rsidRPr="00EA3605">
              <w:rPr>
                <w:rFonts w:ascii="Arial" w:hAnsi="Arial" w:cs="Arial"/>
                <w:sz w:val="23"/>
                <w:szCs w:val="23"/>
              </w:rPr>
              <w:t>)</w:t>
            </w:r>
          </w:p>
          <w:p w14:paraId="3C45687D" w14:textId="77777777" w:rsidR="00F05B9E" w:rsidRPr="00EA3605" w:rsidRDefault="00F05B9E" w:rsidP="00F05B9E">
            <w:pPr>
              <w:pStyle w:val="ListParagraph"/>
              <w:numPr>
                <w:ilvl w:val="0"/>
                <w:numId w:val="32"/>
              </w:numPr>
              <w:rPr>
                <w:rFonts w:ascii="Arial" w:hAnsi="Arial" w:cs="Arial"/>
                <w:sz w:val="23"/>
                <w:szCs w:val="23"/>
              </w:rPr>
            </w:pPr>
            <w:r w:rsidRPr="00EA3605">
              <w:rPr>
                <w:rFonts w:ascii="Arial" w:hAnsi="Arial" w:cs="Arial"/>
                <w:sz w:val="23"/>
                <w:szCs w:val="23"/>
              </w:rPr>
              <w:t>Current full Victorian Driver License preferred</w:t>
            </w:r>
            <w:r w:rsidR="00363FEB" w:rsidRPr="00EA3605">
              <w:rPr>
                <w:rFonts w:ascii="Arial" w:hAnsi="Arial" w:cs="Arial"/>
                <w:sz w:val="23"/>
                <w:szCs w:val="23"/>
              </w:rPr>
              <w:t>.</w:t>
            </w:r>
          </w:p>
          <w:p w14:paraId="61B5864B" w14:textId="0129D10C" w:rsidR="00363FEB" w:rsidRPr="00EA3605" w:rsidRDefault="00363FEB" w:rsidP="00363FEB">
            <w:pPr>
              <w:pStyle w:val="ListParagraph"/>
              <w:ind w:left="360"/>
              <w:rPr>
                <w:rFonts w:ascii="Arial" w:hAnsi="Arial" w:cs="Arial"/>
                <w:sz w:val="23"/>
                <w:szCs w:val="23"/>
              </w:rPr>
            </w:pPr>
          </w:p>
        </w:tc>
      </w:tr>
      <w:tr w:rsidR="00B94B80" w:rsidRPr="00EA3605" w14:paraId="61B5864E" w14:textId="77777777" w:rsidTr="003F432D">
        <w:tc>
          <w:tcPr>
            <w:tcW w:w="9464" w:type="dxa"/>
            <w:shd w:val="clear" w:color="auto" w:fill="365F91"/>
          </w:tcPr>
          <w:p w14:paraId="61B5864D" w14:textId="77777777" w:rsidR="00B94B80" w:rsidRPr="00EA3605" w:rsidRDefault="00B94B80" w:rsidP="00B94B80">
            <w:pPr>
              <w:rPr>
                <w:rFonts w:ascii="Arial" w:hAnsi="Arial" w:cs="Arial"/>
                <w:b/>
                <w:color w:val="FFFFFF"/>
                <w:sz w:val="23"/>
                <w:szCs w:val="23"/>
              </w:rPr>
            </w:pPr>
            <w:r w:rsidRPr="00EA3605">
              <w:rPr>
                <w:rFonts w:ascii="Arial" w:hAnsi="Arial" w:cs="Arial"/>
                <w:b/>
                <w:color w:val="FFFFFF"/>
                <w:sz w:val="23"/>
                <w:szCs w:val="23"/>
              </w:rPr>
              <w:t>Key knowledge areas</w:t>
            </w:r>
          </w:p>
        </w:tc>
      </w:tr>
      <w:tr w:rsidR="00B94B80" w:rsidRPr="00EA3605" w14:paraId="61B58652" w14:textId="77777777" w:rsidTr="00EA27C3">
        <w:trPr>
          <w:trHeight w:val="1232"/>
        </w:trPr>
        <w:tc>
          <w:tcPr>
            <w:tcW w:w="9464" w:type="dxa"/>
            <w:shd w:val="clear" w:color="auto" w:fill="FFFFFF"/>
          </w:tcPr>
          <w:p w14:paraId="13B0BD7A" w14:textId="2586C730" w:rsidR="002A386B" w:rsidRPr="00EA3605" w:rsidRDefault="001C6E3D" w:rsidP="001C6E3D">
            <w:pPr>
              <w:pStyle w:val="ListParagraph"/>
              <w:numPr>
                <w:ilvl w:val="0"/>
                <w:numId w:val="34"/>
              </w:numPr>
              <w:rPr>
                <w:rFonts w:ascii="Arial" w:hAnsi="Arial" w:cs="Arial"/>
                <w:sz w:val="23"/>
                <w:szCs w:val="23"/>
              </w:rPr>
            </w:pPr>
            <w:r w:rsidRPr="00EA3605">
              <w:rPr>
                <w:rFonts w:ascii="Arial" w:hAnsi="Arial" w:cs="Arial"/>
                <w:sz w:val="23"/>
                <w:szCs w:val="23"/>
              </w:rPr>
              <w:t>Current aged care philosophy and best practice</w:t>
            </w:r>
            <w:r w:rsidR="00113F24">
              <w:rPr>
                <w:rFonts w:ascii="Arial" w:hAnsi="Arial" w:cs="Arial"/>
                <w:sz w:val="23"/>
                <w:szCs w:val="23"/>
              </w:rPr>
              <w:t>.</w:t>
            </w:r>
          </w:p>
          <w:p w14:paraId="27DCDA68" w14:textId="3E9437C8" w:rsidR="001C6E3D" w:rsidRPr="00EA3605" w:rsidRDefault="001C6E3D" w:rsidP="001C6E3D">
            <w:pPr>
              <w:pStyle w:val="ListParagraph"/>
              <w:numPr>
                <w:ilvl w:val="0"/>
                <w:numId w:val="33"/>
              </w:numPr>
              <w:rPr>
                <w:rFonts w:ascii="Arial" w:hAnsi="Arial" w:cs="Arial"/>
                <w:sz w:val="23"/>
                <w:szCs w:val="23"/>
              </w:rPr>
            </w:pPr>
            <w:r w:rsidRPr="00EA3605">
              <w:rPr>
                <w:rFonts w:ascii="Arial" w:hAnsi="Arial" w:cs="Arial"/>
                <w:sz w:val="23"/>
                <w:szCs w:val="23"/>
              </w:rPr>
              <w:t xml:space="preserve">Principles of </w:t>
            </w:r>
            <w:r w:rsidR="003062A6" w:rsidRPr="00EA3605">
              <w:rPr>
                <w:rFonts w:ascii="Arial" w:hAnsi="Arial" w:cs="Arial"/>
                <w:sz w:val="23"/>
                <w:szCs w:val="23"/>
              </w:rPr>
              <w:t>person led practice</w:t>
            </w:r>
            <w:r w:rsidR="00113F24">
              <w:rPr>
                <w:rFonts w:ascii="Arial" w:hAnsi="Arial" w:cs="Arial"/>
                <w:sz w:val="23"/>
                <w:szCs w:val="23"/>
              </w:rPr>
              <w:t>.</w:t>
            </w:r>
          </w:p>
          <w:p w14:paraId="2C1584E4" w14:textId="572CC819" w:rsidR="001C6E3D" w:rsidRPr="00EA3605" w:rsidRDefault="001C6E3D" w:rsidP="001C6E3D">
            <w:pPr>
              <w:pStyle w:val="ListParagraph"/>
              <w:numPr>
                <w:ilvl w:val="0"/>
                <w:numId w:val="33"/>
              </w:numPr>
              <w:rPr>
                <w:rFonts w:ascii="Arial" w:hAnsi="Arial" w:cs="Arial"/>
                <w:sz w:val="23"/>
                <w:szCs w:val="23"/>
              </w:rPr>
            </w:pPr>
            <w:r w:rsidRPr="00EA3605">
              <w:rPr>
                <w:rFonts w:ascii="Arial" w:hAnsi="Arial" w:cs="Arial"/>
                <w:sz w:val="23"/>
                <w:szCs w:val="23"/>
              </w:rPr>
              <w:t xml:space="preserve">Understanding of the requirements of the </w:t>
            </w:r>
            <w:r w:rsidR="003062A6" w:rsidRPr="00EA3605">
              <w:rPr>
                <w:rFonts w:ascii="Arial" w:hAnsi="Arial" w:cs="Arial"/>
                <w:sz w:val="23"/>
                <w:szCs w:val="23"/>
              </w:rPr>
              <w:t>funding</w:t>
            </w:r>
            <w:r w:rsidRPr="00EA3605">
              <w:rPr>
                <w:rFonts w:ascii="Arial" w:hAnsi="Arial" w:cs="Arial"/>
                <w:sz w:val="23"/>
                <w:szCs w:val="23"/>
              </w:rPr>
              <w:t xml:space="preserve"> program</w:t>
            </w:r>
            <w:r w:rsidR="003062A6" w:rsidRPr="00EA3605">
              <w:rPr>
                <w:rFonts w:ascii="Arial" w:hAnsi="Arial" w:cs="Arial"/>
                <w:sz w:val="23"/>
                <w:szCs w:val="23"/>
              </w:rPr>
              <w:t>s as they relate to program delivery</w:t>
            </w:r>
            <w:r w:rsidR="00113F24">
              <w:rPr>
                <w:rFonts w:ascii="Arial" w:hAnsi="Arial" w:cs="Arial"/>
                <w:sz w:val="23"/>
                <w:szCs w:val="23"/>
              </w:rPr>
              <w:t>.</w:t>
            </w:r>
          </w:p>
          <w:p w14:paraId="5D2F7860" w14:textId="6C055C1E" w:rsidR="001C6E3D" w:rsidRPr="00EA3605" w:rsidRDefault="001C6E3D" w:rsidP="001C6E3D">
            <w:pPr>
              <w:pStyle w:val="ListParagraph"/>
              <w:numPr>
                <w:ilvl w:val="0"/>
                <w:numId w:val="33"/>
              </w:numPr>
              <w:rPr>
                <w:rFonts w:ascii="Arial" w:hAnsi="Arial" w:cs="Arial"/>
                <w:sz w:val="23"/>
                <w:szCs w:val="23"/>
              </w:rPr>
            </w:pPr>
            <w:r w:rsidRPr="00EA3605">
              <w:rPr>
                <w:rFonts w:ascii="Arial" w:hAnsi="Arial" w:cs="Arial"/>
                <w:sz w:val="23"/>
                <w:szCs w:val="23"/>
              </w:rPr>
              <w:t>Specific knowledge, relevant to program being delivered</w:t>
            </w:r>
            <w:r w:rsidR="00113F24">
              <w:rPr>
                <w:rFonts w:ascii="Arial" w:hAnsi="Arial" w:cs="Arial"/>
                <w:sz w:val="23"/>
                <w:szCs w:val="23"/>
              </w:rPr>
              <w:t>.</w:t>
            </w:r>
          </w:p>
          <w:p w14:paraId="61B58651" w14:textId="7156A7DA" w:rsidR="00363FEB" w:rsidRPr="00EA3605" w:rsidRDefault="00363FEB" w:rsidP="00363FEB">
            <w:pPr>
              <w:pStyle w:val="ListParagraph"/>
              <w:ind w:left="360"/>
              <w:rPr>
                <w:rFonts w:ascii="Arial" w:hAnsi="Arial" w:cs="Arial"/>
                <w:sz w:val="23"/>
                <w:szCs w:val="23"/>
              </w:rPr>
            </w:pPr>
          </w:p>
        </w:tc>
      </w:tr>
    </w:tbl>
    <w:p w14:paraId="13754902" w14:textId="77777777" w:rsidR="0092288C" w:rsidRPr="00EA3605" w:rsidRDefault="0092288C">
      <w:pPr>
        <w:rPr>
          <w:rFonts w:ascii="Arial" w:hAnsi="Arial" w:cs="Arial"/>
          <w:sz w:val="23"/>
          <w:szCs w:val="23"/>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113" w:type="dxa"/>
          <w:bottom w:w="113" w:type="dxa"/>
        </w:tblCellMar>
        <w:tblLook w:val="01E0" w:firstRow="1" w:lastRow="1" w:firstColumn="1" w:lastColumn="1" w:noHBand="0" w:noVBand="0"/>
      </w:tblPr>
      <w:tblGrid>
        <w:gridCol w:w="9464"/>
      </w:tblGrid>
      <w:tr w:rsidR="00B94B80" w:rsidRPr="00EA3605" w14:paraId="61B5865D" w14:textId="77777777" w:rsidTr="003F432D">
        <w:tc>
          <w:tcPr>
            <w:tcW w:w="9464" w:type="dxa"/>
            <w:shd w:val="clear" w:color="auto" w:fill="365F91"/>
          </w:tcPr>
          <w:p w14:paraId="61B5865C" w14:textId="77777777" w:rsidR="00B94B80" w:rsidRPr="00EA3605" w:rsidRDefault="00B94B80" w:rsidP="00B94B80">
            <w:pPr>
              <w:rPr>
                <w:rFonts w:ascii="Arial" w:hAnsi="Arial" w:cs="Arial"/>
                <w:b/>
                <w:color w:val="FFFFFF"/>
                <w:sz w:val="23"/>
                <w:szCs w:val="23"/>
              </w:rPr>
            </w:pPr>
            <w:r w:rsidRPr="00EA3605">
              <w:rPr>
                <w:rFonts w:ascii="Arial" w:hAnsi="Arial" w:cs="Arial"/>
                <w:b/>
                <w:color w:val="FFFFFF"/>
                <w:sz w:val="23"/>
                <w:szCs w:val="23"/>
              </w:rPr>
              <w:t>Personal attributes</w:t>
            </w:r>
          </w:p>
        </w:tc>
      </w:tr>
      <w:tr w:rsidR="00B94B80" w:rsidRPr="00EA3605" w14:paraId="61B58663" w14:textId="77777777" w:rsidTr="003F432D">
        <w:tc>
          <w:tcPr>
            <w:tcW w:w="9464" w:type="dxa"/>
            <w:shd w:val="clear" w:color="auto" w:fill="FFFFFF"/>
          </w:tcPr>
          <w:p w14:paraId="67E69966" w14:textId="24ABE077" w:rsidR="001F23DF" w:rsidRPr="00EA3605" w:rsidRDefault="001F23DF" w:rsidP="000F33A2">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Prioritises needs of clients</w:t>
            </w:r>
            <w:r w:rsidR="00113F24">
              <w:rPr>
                <w:rFonts w:ascii="Arial" w:hAnsi="Arial" w:cs="Arial"/>
                <w:sz w:val="23"/>
                <w:szCs w:val="23"/>
                <w:lang w:eastAsia="en-AU"/>
              </w:rPr>
              <w:t>.</w:t>
            </w:r>
          </w:p>
          <w:p w14:paraId="61B5865E" w14:textId="70CEE88E" w:rsidR="00B72468" w:rsidRPr="00EA3605" w:rsidRDefault="00B72468" w:rsidP="000F33A2">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Generates options and ideas</w:t>
            </w:r>
            <w:r w:rsidR="00113F24">
              <w:rPr>
                <w:rFonts w:ascii="Arial" w:hAnsi="Arial" w:cs="Arial"/>
                <w:sz w:val="23"/>
                <w:szCs w:val="23"/>
                <w:lang w:eastAsia="en-AU"/>
              </w:rPr>
              <w:t>.</w:t>
            </w:r>
          </w:p>
          <w:p w14:paraId="61B5865F" w14:textId="4CBC79AF" w:rsidR="00B72468" w:rsidRPr="00EA3605" w:rsidRDefault="00B72468" w:rsidP="000F33A2">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Works with others to achieve a common goal</w:t>
            </w:r>
            <w:r w:rsidR="00113F24">
              <w:rPr>
                <w:rFonts w:ascii="Arial" w:hAnsi="Arial" w:cs="Arial"/>
                <w:sz w:val="23"/>
                <w:szCs w:val="23"/>
                <w:lang w:eastAsia="en-AU"/>
              </w:rPr>
              <w:t>.</w:t>
            </w:r>
          </w:p>
          <w:p w14:paraId="5488DD57" w14:textId="75951034" w:rsidR="001F23DF" w:rsidRPr="00EA3605" w:rsidRDefault="00B72468" w:rsidP="001F23DF">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Manages own time to achieve key outcomes</w:t>
            </w:r>
            <w:r w:rsidR="00113F24">
              <w:rPr>
                <w:rFonts w:ascii="Arial" w:hAnsi="Arial" w:cs="Arial"/>
                <w:sz w:val="23"/>
                <w:szCs w:val="23"/>
                <w:lang w:eastAsia="en-AU"/>
              </w:rPr>
              <w:t>.</w:t>
            </w:r>
            <w:r w:rsidR="001F23DF" w:rsidRPr="00EA3605">
              <w:rPr>
                <w:sz w:val="23"/>
                <w:szCs w:val="23"/>
              </w:rPr>
              <w:t xml:space="preserve"> </w:t>
            </w:r>
          </w:p>
          <w:p w14:paraId="61B58662" w14:textId="729B8EBA" w:rsidR="00363FEB" w:rsidRPr="00EA3605" w:rsidRDefault="001F23DF" w:rsidP="005F3926">
            <w:pPr>
              <w:pStyle w:val="ListParagraph"/>
              <w:numPr>
                <w:ilvl w:val="0"/>
                <w:numId w:val="26"/>
              </w:numPr>
              <w:autoSpaceDE w:val="0"/>
              <w:autoSpaceDN w:val="0"/>
              <w:adjustRightInd w:val="0"/>
              <w:rPr>
                <w:rFonts w:ascii="HelveticaNeueCE-Light" w:hAnsi="HelveticaNeueCE-Light" w:cs="HelveticaNeueCE-Light"/>
                <w:sz w:val="23"/>
                <w:szCs w:val="23"/>
                <w:lang w:eastAsia="en-AU"/>
              </w:rPr>
            </w:pPr>
            <w:r w:rsidRPr="00EA3605">
              <w:rPr>
                <w:rFonts w:ascii="Arial" w:hAnsi="Arial" w:cs="Arial"/>
                <w:sz w:val="23"/>
                <w:szCs w:val="23"/>
                <w:lang w:eastAsia="en-AU"/>
              </w:rPr>
              <w:t>Values diversity as a strength and positively utilises diversity</w:t>
            </w:r>
            <w:r w:rsidR="00113F24">
              <w:rPr>
                <w:rFonts w:ascii="Arial" w:hAnsi="Arial" w:cs="Arial"/>
                <w:sz w:val="23"/>
                <w:szCs w:val="23"/>
                <w:lang w:eastAsia="en-AU"/>
              </w:rPr>
              <w:t>.</w:t>
            </w:r>
          </w:p>
        </w:tc>
      </w:tr>
      <w:tr w:rsidR="00B94B80" w:rsidRPr="00EA3605" w14:paraId="61B58665" w14:textId="77777777" w:rsidTr="003F432D">
        <w:tc>
          <w:tcPr>
            <w:tcW w:w="9464" w:type="dxa"/>
            <w:shd w:val="clear" w:color="auto" w:fill="365F91"/>
          </w:tcPr>
          <w:p w14:paraId="61B58664" w14:textId="77777777" w:rsidR="00B94B80" w:rsidRPr="00EA3605" w:rsidRDefault="00B94B80" w:rsidP="000F33A2">
            <w:pPr>
              <w:rPr>
                <w:rFonts w:ascii="HelveticaNeueCE-Light" w:hAnsi="HelveticaNeueCE-Light" w:cs="HelveticaNeueCE-Light"/>
                <w:sz w:val="23"/>
                <w:szCs w:val="23"/>
                <w:lang w:eastAsia="en-AU"/>
              </w:rPr>
            </w:pPr>
            <w:r w:rsidRPr="00EA3605">
              <w:rPr>
                <w:rFonts w:ascii="Arial" w:hAnsi="Arial" w:cs="Arial"/>
                <w:b/>
                <w:color w:val="FFFFFF"/>
                <w:sz w:val="23"/>
                <w:szCs w:val="23"/>
              </w:rPr>
              <w:t xml:space="preserve">Experience </w:t>
            </w:r>
          </w:p>
        </w:tc>
      </w:tr>
      <w:tr w:rsidR="00B94B80" w:rsidRPr="00EA3605" w14:paraId="61B5866A" w14:textId="77777777" w:rsidTr="003F432D">
        <w:tc>
          <w:tcPr>
            <w:tcW w:w="9464" w:type="dxa"/>
            <w:shd w:val="clear" w:color="auto" w:fill="FFFFFF"/>
          </w:tcPr>
          <w:p w14:paraId="20D5FB22" w14:textId="54BF6EBA" w:rsidR="00797C77" w:rsidRPr="00EA3605" w:rsidRDefault="00797C77" w:rsidP="000F33A2">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Experience in supporting people with specific needs</w:t>
            </w:r>
            <w:r w:rsidR="00113F24">
              <w:rPr>
                <w:rFonts w:ascii="Arial" w:hAnsi="Arial" w:cs="Arial"/>
                <w:sz w:val="23"/>
                <w:szCs w:val="23"/>
                <w:lang w:eastAsia="en-AU"/>
              </w:rPr>
              <w:t>.</w:t>
            </w:r>
          </w:p>
          <w:p w14:paraId="6E8F894B" w14:textId="4F07CAD5" w:rsidR="00CC5145" w:rsidRPr="00EA3605" w:rsidRDefault="00CC5145" w:rsidP="000F33A2">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Demonstrated skills in relevant program area, where required</w:t>
            </w:r>
            <w:r w:rsidR="00113F24">
              <w:rPr>
                <w:rFonts w:ascii="Arial" w:hAnsi="Arial" w:cs="Arial"/>
                <w:sz w:val="23"/>
                <w:szCs w:val="23"/>
                <w:lang w:eastAsia="en-AU"/>
              </w:rPr>
              <w:t>.</w:t>
            </w:r>
          </w:p>
          <w:p w14:paraId="1392E933" w14:textId="77777777" w:rsidR="00CC5145" w:rsidRPr="00EA3605" w:rsidRDefault="00CC5145" w:rsidP="000F33A2">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Demonstrated organisational skills (e.g. in running  groups or programs)</w:t>
            </w:r>
          </w:p>
          <w:p w14:paraId="61B58669" w14:textId="78FD317B" w:rsidR="00363FEB" w:rsidRPr="00EA3605" w:rsidRDefault="00CC5145" w:rsidP="00EA3605">
            <w:pPr>
              <w:numPr>
                <w:ilvl w:val="0"/>
                <w:numId w:val="26"/>
              </w:numPr>
              <w:autoSpaceDE w:val="0"/>
              <w:autoSpaceDN w:val="0"/>
              <w:adjustRightInd w:val="0"/>
              <w:rPr>
                <w:rFonts w:ascii="HelveticaNeueCE-Light" w:hAnsi="HelveticaNeueCE-Light" w:cs="HelveticaNeueCE-Light"/>
                <w:sz w:val="23"/>
                <w:szCs w:val="23"/>
                <w:lang w:eastAsia="en-AU"/>
              </w:rPr>
            </w:pPr>
            <w:r w:rsidRPr="00EA3605">
              <w:rPr>
                <w:rFonts w:ascii="Arial" w:hAnsi="Arial" w:cs="Arial"/>
                <w:sz w:val="23"/>
                <w:szCs w:val="23"/>
                <w:lang w:eastAsia="en-AU"/>
              </w:rPr>
              <w:t>Excellent networking skills</w:t>
            </w:r>
            <w:r w:rsidR="00113F24">
              <w:rPr>
                <w:rFonts w:ascii="Arial" w:hAnsi="Arial" w:cs="Arial"/>
                <w:sz w:val="23"/>
                <w:szCs w:val="23"/>
                <w:lang w:eastAsia="en-AU"/>
              </w:rPr>
              <w:t>.</w:t>
            </w:r>
          </w:p>
        </w:tc>
      </w:tr>
    </w:tbl>
    <w:p w14:paraId="4D0F2A0A" w14:textId="6222AEE6" w:rsidR="00E019E8" w:rsidRPr="00EA3605" w:rsidRDefault="00E019E8">
      <w:pPr>
        <w:rPr>
          <w:sz w:val="23"/>
          <w:szCs w:val="23"/>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113" w:type="dxa"/>
          <w:bottom w:w="113" w:type="dxa"/>
        </w:tblCellMar>
        <w:tblLook w:val="01E0" w:firstRow="1" w:lastRow="1" w:firstColumn="1" w:lastColumn="1" w:noHBand="0" w:noVBand="0"/>
      </w:tblPr>
      <w:tblGrid>
        <w:gridCol w:w="9464"/>
      </w:tblGrid>
      <w:tr w:rsidR="00B94B80" w:rsidRPr="00EA3605" w14:paraId="61B5866C" w14:textId="77777777" w:rsidTr="00EA27C3">
        <w:tc>
          <w:tcPr>
            <w:tcW w:w="9464" w:type="dxa"/>
            <w:shd w:val="clear" w:color="auto" w:fill="365F91"/>
          </w:tcPr>
          <w:p w14:paraId="61B5866B" w14:textId="0B4E11D7" w:rsidR="00B94B80" w:rsidRPr="00EA3605" w:rsidRDefault="00D36BB9" w:rsidP="000F33A2">
            <w:pPr>
              <w:rPr>
                <w:rFonts w:ascii="Arial" w:hAnsi="Arial" w:cs="Arial"/>
                <w:b/>
                <w:color w:val="FFFFFF"/>
                <w:sz w:val="23"/>
                <w:szCs w:val="23"/>
              </w:rPr>
            </w:pPr>
            <w:r w:rsidRPr="00EA3605">
              <w:rPr>
                <w:rFonts w:ascii="Arial" w:hAnsi="Arial" w:cs="Arial"/>
                <w:b/>
                <w:color w:val="FFFFFF"/>
                <w:sz w:val="23"/>
                <w:szCs w:val="23"/>
              </w:rPr>
              <w:lastRenderedPageBreak/>
              <w:t>Key result areas/</w:t>
            </w:r>
            <w:r w:rsidR="00B94B80" w:rsidRPr="00EA3605">
              <w:rPr>
                <w:rFonts w:ascii="Arial" w:hAnsi="Arial" w:cs="Arial"/>
                <w:b/>
                <w:color w:val="FFFFFF"/>
                <w:sz w:val="23"/>
                <w:szCs w:val="23"/>
              </w:rPr>
              <w:t>job outcomes</w:t>
            </w:r>
          </w:p>
        </w:tc>
      </w:tr>
      <w:tr w:rsidR="00B94B80" w:rsidRPr="00EA3605" w14:paraId="61B58670" w14:textId="77777777" w:rsidTr="0051046F">
        <w:trPr>
          <w:trHeight w:val="1762"/>
        </w:trPr>
        <w:tc>
          <w:tcPr>
            <w:tcW w:w="9464" w:type="dxa"/>
            <w:shd w:val="clear" w:color="auto" w:fill="FFFFFF"/>
          </w:tcPr>
          <w:p w14:paraId="228B11FF" w14:textId="24602F4D" w:rsidR="006518C8" w:rsidRPr="00EA3605" w:rsidRDefault="00797C77" w:rsidP="000F33A2">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High quality programs delivered to all clients</w:t>
            </w:r>
            <w:r w:rsidR="00113F24">
              <w:rPr>
                <w:rFonts w:ascii="Arial" w:hAnsi="Arial" w:cs="Arial"/>
                <w:sz w:val="23"/>
                <w:szCs w:val="23"/>
                <w:lang w:eastAsia="en-AU"/>
              </w:rPr>
              <w:t>.</w:t>
            </w:r>
          </w:p>
          <w:p w14:paraId="568935C6" w14:textId="19035AF1" w:rsidR="00797C77" w:rsidRPr="00EA3605" w:rsidRDefault="00797C77" w:rsidP="000F33A2">
            <w:pPr>
              <w:pStyle w:val="ListParagraph"/>
              <w:numPr>
                <w:ilvl w:val="0"/>
                <w:numId w:val="26"/>
              </w:numPr>
              <w:autoSpaceDE w:val="0"/>
              <w:autoSpaceDN w:val="0"/>
              <w:adjustRightInd w:val="0"/>
              <w:rPr>
                <w:rFonts w:ascii="HelveticaNeueCE-Light" w:hAnsi="HelveticaNeueCE-Light" w:cs="HelveticaNeueCE-Light"/>
                <w:sz w:val="23"/>
                <w:szCs w:val="23"/>
                <w:lang w:eastAsia="en-AU"/>
              </w:rPr>
            </w:pPr>
            <w:r w:rsidRPr="00EA3605">
              <w:rPr>
                <w:rFonts w:ascii="Arial" w:hAnsi="Arial" w:cs="Arial"/>
                <w:sz w:val="23"/>
                <w:szCs w:val="23"/>
                <w:lang w:eastAsia="en-AU"/>
              </w:rPr>
              <w:t xml:space="preserve">Evidence of client </w:t>
            </w:r>
            <w:r w:rsidR="00AA5847" w:rsidRPr="00EA3605">
              <w:rPr>
                <w:rFonts w:ascii="Arial" w:hAnsi="Arial" w:cs="Arial"/>
                <w:sz w:val="23"/>
                <w:szCs w:val="23"/>
                <w:lang w:eastAsia="en-AU"/>
              </w:rPr>
              <w:t xml:space="preserve">input, </w:t>
            </w:r>
            <w:r w:rsidRPr="00EA3605">
              <w:rPr>
                <w:rFonts w:ascii="Arial" w:hAnsi="Arial" w:cs="Arial"/>
                <w:sz w:val="23"/>
                <w:szCs w:val="23"/>
                <w:lang w:eastAsia="en-AU"/>
              </w:rPr>
              <w:t xml:space="preserve">engagement </w:t>
            </w:r>
            <w:r w:rsidR="00AA5847" w:rsidRPr="00EA3605">
              <w:rPr>
                <w:rFonts w:ascii="Arial" w:hAnsi="Arial" w:cs="Arial"/>
                <w:sz w:val="23"/>
                <w:szCs w:val="23"/>
                <w:lang w:eastAsia="en-AU"/>
              </w:rPr>
              <w:t xml:space="preserve">and participation </w:t>
            </w:r>
            <w:r w:rsidRPr="00EA3605">
              <w:rPr>
                <w:rFonts w:ascii="Arial" w:hAnsi="Arial" w:cs="Arial"/>
                <w:sz w:val="23"/>
                <w:szCs w:val="23"/>
                <w:lang w:eastAsia="en-AU"/>
              </w:rPr>
              <w:t>with all aspects of the program</w:t>
            </w:r>
            <w:r w:rsidR="00113F24">
              <w:rPr>
                <w:rFonts w:ascii="Arial" w:hAnsi="Arial" w:cs="Arial"/>
                <w:sz w:val="23"/>
                <w:szCs w:val="23"/>
                <w:lang w:eastAsia="en-AU"/>
              </w:rPr>
              <w:t>.</w:t>
            </w:r>
          </w:p>
          <w:p w14:paraId="4447B66B" w14:textId="30C48B58" w:rsidR="00AA5847" w:rsidRPr="00EA3605" w:rsidRDefault="00AA5847" w:rsidP="000F33A2">
            <w:pPr>
              <w:pStyle w:val="ListParagraph"/>
              <w:numPr>
                <w:ilvl w:val="0"/>
                <w:numId w:val="26"/>
              </w:numPr>
              <w:autoSpaceDE w:val="0"/>
              <w:autoSpaceDN w:val="0"/>
              <w:adjustRightInd w:val="0"/>
              <w:rPr>
                <w:rFonts w:ascii="HelveticaNeueCE-Light" w:hAnsi="HelveticaNeueCE-Light" w:cs="HelveticaNeueCE-Light"/>
                <w:sz w:val="23"/>
                <w:szCs w:val="23"/>
                <w:lang w:eastAsia="en-AU"/>
              </w:rPr>
            </w:pPr>
            <w:r w:rsidRPr="00EA3605">
              <w:rPr>
                <w:rFonts w:ascii="Arial" w:hAnsi="Arial" w:cs="Arial"/>
                <w:sz w:val="23"/>
                <w:szCs w:val="23"/>
                <w:lang w:eastAsia="en-AU"/>
              </w:rPr>
              <w:t>Client file notes kept up to date</w:t>
            </w:r>
            <w:r w:rsidR="00113F24">
              <w:rPr>
                <w:rFonts w:ascii="Arial" w:hAnsi="Arial" w:cs="Arial"/>
                <w:sz w:val="23"/>
                <w:szCs w:val="23"/>
                <w:lang w:eastAsia="en-AU"/>
              </w:rPr>
              <w:t>.</w:t>
            </w:r>
          </w:p>
          <w:p w14:paraId="348F90B8" w14:textId="7F2286DB" w:rsidR="0051046F" w:rsidRPr="00EA3605" w:rsidRDefault="0051046F" w:rsidP="000F33A2">
            <w:pPr>
              <w:pStyle w:val="ListParagraph"/>
              <w:numPr>
                <w:ilvl w:val="0"/>
                <w:numId w:val="26"/>
              </w:numPr>
              <w:autoSpaceDE w:val="0"/>
              <w:autoSpaceDN w:val="0"/>
              <w:adjustRightInd w:val="0"/>
              <w:rPr>
                <w:rFonts w:ascii="HelveticaNeueCE-Light" w:hAnsi="HelveticaNeueCE-Light" w:cs="HelveticaNeueCE-Light"/>
                <w:sz w:val="23"/>
                <w:szCs w:val="23"/>
                <w:lang w:eastAsia="en-AU"/>
              </w:rPr>
            </w:pPr>
            <w:r w:rsidRPr="00EA3605">
              <w:rPr>
                <w:rFonts w:ascii="Arial" w:hAnsi="Arial" w:cs="Arial"/>
                <w:sz w:val="23"/>
                <w:szCs w:val="23"/>
                <w:lang w:eastAsia="en-AU"/>
              </w:rPr>
              <w:t>Reporting of any health or wellbeing concerns for clients</w:t>
            </w:r>
            <w:r w:rsidR="00113F24">
              <w:rPr>
                <w:rFonts w:ascii="Arial" w:hAnsi="Arial" w:cs="Arial"/>
                <w:sz w:val="23"/>
                <w:szCs w:val="23"/>
                <w:lang w:eastAsia="en-AU"/>
              </w:rPr>
              <w:t>.</w:t>
            </w:r>
            <w:r w:rsidRPr="00EA3605">
              <w:rPr>
                <w:rFonts w:ascii="Arial" w:hAnsi="Arial" w:cs="Arial"/>
                <w:sz w:val="23"/>
                <w:szCs w:val="23"/>
                <w:lang w:eastAsia="en-AU"/>
              </w:rPr>
              <w:t xml:space="preserve"> </w:t>
            </w:r>
          </w:p>
          <w:p w14:paraId="0E2DFFAA" w14:textId="6A9C823B" w:rsidR="00AA5847" w:rsidRPr="00EA3605" w:rsidRDefault="00AA5847" w:rsidP="000F33A2">
            <w:pPr>
              <w:pStyle w:val="ListParagraph"/>
              <w:numPr>
                <w:ilvl w:val="0"/>
                <w:numId w:val="26"/>
              </w:numPr>
              <w:autoSpaceDE w:val="0"/>
              <w:autoSpaceDN w:val="0"/>
              <w:adjustRightInd w:val="0"/>
              <w:rPr>
                <w:rFonts w:ascii="HelveticaNeueCE-Light" w:hAnsi="HelveticaNeueCE-Light" w:cs="HelveticaNeueCE-Light"/>
                <w:sz w:val="23"/>
                <w:szCs w:val="23"/>
                <w:lang w:eastAsia="en-AU"/>
              </w:rPr>
            </w:pPr>
            <w:r w:rsidRPr="00EA3605">
              <w:rPr>
                <w:rFonts w:ascii="Arial" w:hAnsi="Arial" w:cs="Arial"/>
                <w:sz w:val="23"/>
                <w:szCs w:val="23"/>
                <w:lang w:eastAsia="en-AU"/>
              </w:rPr>
              <w:t>Involvement in REACH team meetings, professional development and planning</w:t>
            </w:r>
            <w:r w:rsidR="00113F24">
              <w:rPr>
                <w:rFonts w:ascii="Arial" w:hAnsi="Arial" w:cs="Arial"/>
                <w:sz w:val="23"/>
                <w:szCs w:val="23"/>
                <w:lang w:eastAsia="en-AU"/>
              </w:rPr>
              <w:t>.</w:t>
            </w:r>
            <w:r w:rsidRPr="00EA3605">
              <w:rPr>
                <w:rFonts w:ascii="Arial" w:hAnsi="Arial" w:cs="Arial"/>
                <w:sz w:val="23"/>
                <w:szCs w:val="23"/>
                <w:lang w:eastAsia="en-AU"/>
              </w:rPr>
              <w:t xml:space="preserve"> </w:t>
            </w:r>
          </w:p>
          <w:p w14:paraId="140FA205" w14:textId="113D093F" w:rsidR="00AA5847" w:rsidRPr="00EA3605" w:rsidRDefault="0051046F" w:rsidP="000F33A2">
            <w:pPr>
              <w:pStyle w:val="ListParagraph"/>
              <w:numPr>
                <w:ilvl w:val="0"/>
                <w:numId w:val="26"/>
              </w:numPr>
              <w:autoSpaceDE w:val="0"/>
              <w:autoSpaceDN w:val="0"/>
              <w:adjustRightInd w:val="0"/>
              <w:rPr>
                <w:rFonts w:ascii="Arial" w:hAnsi="Arial" w:cs="Arial"/>
                <w:sz w:val="23"/>
                <w:szCs w:val="23"/>
                <w:lang w:eastAsia="en-AU"/>
              </w:rPr>
            </w:pPr>
            <w:r w:rsidRPr="00EA3605">
              <w:rPr>
                <w:rFonts w:ascii="Arial" w:hAnsi="Arial" w:cs="Arial"/>
                <w:sz w:val="23"/>
                <w:szCs w:val="23"/>
                <w:lang w:eastAsia="en-AU"/>
              </w:rPr>
              <w:t>Engagement with and support to volunteers and support staff</w:t>
            </w:r>
            <w:r w:rsidR="00113F24">
              <w:rPr>
                <w:rFonts w:ascii="Arial" w:hAnsi="Arial" w:cs="Arial"/>
                <w:sz w:val="23"/>
                <w:szCs w:val="23"/>
                <w:lang w:eastAsia="en-AU"/>
              </w:rPr>
              <w:t>.</w:t>
            </w:r>
            <w:r w:rsidRPr="00EA3605">
              <w:rPr>
                <w:rFonts w:ascii="Arial" w:hAnsi="Arial" w:cs="Arial"/>
                <w:sz w:val="23"/>
                <w:szCs w:val="23"/>
                <w:lang w:eastAsia="en-AU"/>
              </w:rPr>
              <w:t xml:space="preserve"> </w:t>
            </w:r>
          </w:p>
          <w:p w14:paraId="61B5866F" w14:textId="65D904BA" w:rsidR="00363FEB" w:rsidRPr="00EA3605" w:rsidRDefault="00363FEB" w:rsidP="00363FEB">
            <w:pPr>
              <w:pStyle w:val="ListParagraph"/>
              <w:autoSpaceDE w:val="0"/>
              <w:autoSpaceDN w:val="0"/>
              <w:adjustRightInd w:val="0"/>
              <w:rPr>
                <w:rFonts w:ascii="Arial" w:hAnsi="Arial" w:cs="Arial"/>
                <w:sz w:val="23"/>
                <w:szCs w:val="23"/>
                <w:lang w:eastAsia="en-AU"/>
              </w:rPr>
            </w:pPr>
          </w:p>
        </w:tc>
      </w:tr>
    </w:tbl>
    <w:p w14:paraId="61B58671" w14:textId="7B73A3B4" w:rsidR="00B94B80" w:rsidRPr="00EA3605" w:rsidRDefault="00B94B80" w:rsidP="009526F9">
      <w:pPr>
        <w:rPr>
          <w:sz w:val="23"/>
          <w:szCs w:val="23"/>
        </w:rPr>
      </w:pPr>
    </w:p>
    <w:p w14:paraId="3E3454AA" w14:textId="77777777" w:rsidR="00F95B9E" w:rsidRPr="00EA3605" w:rsidRDefault="00F95B9E" w:rsidP="009526F9">
      <w:pPr>
        <w:rPr>
          <w:sz w:val="23"/>
          <w:szCs w:val="23"/>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113" w:type="dxa"/>
          <w:bottom w:w="113" w:type="dxa"/>
        </w:tblCellMar>
        <w:tblLook w:val="01E0" w:firstRow="1" w:lastRow="1" w:firstColumn="1" w:lastColumn="1" w:noHBand="0" w:noVBand="0"/>
      </w:tblPr>
      <w:tblGrid>
        <w:gridCol w:w="9464"/>
      </w:tblGrid>
      <w:tr w:rsidR="0075789C" w:rsidRPr="00EA3605" w14:paraId="7CEA4D57" w14:textId="77777777" w:rsidTr="00F17E30">
        <w:tc>
          <w:tcPr>
            <w:tcW w:w="10800" w:type="dxa"/>
            <w:shd w:val="clear" w:color="auto" w:fill="365F91"/>
          </w:tcPr>
          <w:p w14:paraId="63CE5045" w14:textId="77777777" w:rsidR="0075789C" w:rsidRPr="00EA3605" w:rsidRDefault="0075789C" w:rsidP="00F17E30">
            <w:pPr>
              <w:rPr>
                <w:rFonts w:ascii="Arial" w:hAnsi="Arial" w:cs="Arial"/>
                <w:b/>
                <w:color w:val="FFFFFF"/>
                <w:sz w:val="23"/>
                <w:szCs w:val="23"/>
              </w:rPr>
            </w:pPr>
            <w:r w:rsidRPr="00EA3605">
              <w:rPr>
                <w:rFonts w:ascii="Arial" w:hAnsi="Arial" w:cs="Arial"/>
                <w:b/>
                <w:color w:val="FFFFFF"/>
                <w:sz w:val="23"/>
                <w:szCs w:val="23"/>
              </w:rPr>
              <w:t>Terms and Conditions of Employment</w:t>
            </w:r>
          </w:p>
        </w:tc>
      </w:tr>
      <w:tr w:rsidR="0075789C" w:rsidRPr="00EA3605" w14:paraId="26FAD52D" w14:textId="77777777" w:rsidTr="00407FF9">
        <w:trPr>
          <w:trHeight w:val="2051"/>
        </w:trPr>
        <w:tc>
          <w:tcPr>
            <w:tcW w:w="10800" w:type="dxa"/>
            <w:shd w:val="clear" w:color="auto" w:fill="FFFFFF"/>
          </w:tcPr>
          <w:p w14:paraId="526D74E1" w14:textId="6D987A5E" w:rsidR="0075789C" w:rsidRPr="00EA3605" w:rsidRDefault="0075789C" w:rsidP="0075789C">
            <w:pPr>
              <w:numPr>
                <w:ilvl w:val="0"/>
                <w:numId w:val="24"/>
              </w:numPr>
              <w:rPr>
                <w:rFonts w:ascii="Arial" w:hAnsi="Arial" w:cs="Arial"/>
                <w:sz w:val="23"/>
                <w:szCs w:val="23"/>
              </w:rPr>
            </w:pPr>
            <w:r w:rsidRPr="00EA3605">
              <w:rPr>
                <w:rFonts w:ascii="Arial" w:hAnsi="Arial" w:cs="Arial"/>
                <w:sz w:val="23"/>
                <w:szCs w:val="23"/>
              </w:rPr>
              <w:t>Employment is conditional to Sandybeach enrolling a viable number of students</w:t>
            </w:r>
            <w:r w:rsidR="00113F24">
              <w:rPr>
                <w:rFonts w:ascii="Arial" w:hAnsi="Arial" w:cs="Arial"/>
                <w:sz w:val="23"/>
                <w:szCs w:val="23"/>
              </w:rPr>
              <w:t>.</w:t>
            </w:r>
          </w:p>
          <w:p w14:paraId="4C29C1CA" w14:textId="0D9B691A" w:rsidR="0075789C" w:rsidRPr="00EA3605" w:rsidRDefault="0075789C" w:rsidP="0075789C">
            <w:pPr>
              <w:numPr>
                <w:ilvl w:val="0"/>
                <w:numId w:val="24"/>
              </w:numPr>
              <w:rPr>
                <w:rFonts w:ascii="Arial" w:hAnsi="Arial" w:cs="Arial"/>
                <w:sz w:val="23"/>
                <w:szCs w:val="23"/>
              </w:rPr>
            </w:pPr>
            <w:r w:rsidRPr="00EA3605">
              <w:rPr>
                <w:rFonts w:ascii="Arial" w:hAnsi="Arial" w:cs="Arial"/>
                <w:sz w:val="23"/>
                <w:szCs w:val="23"/>
              </w:rPr>
              <w:t>Employer Superannuation in accordance with the Superannuation Guarantee Act</w:t>
            </w:r>
            <w:r w:rsidR="00113F24">
              <w:rPr>
                <w:rFonts w:ascii="Arial" w:hAnsi="Arial" w:cs="Arial"/>
                <w:sz w:val="23"/>
                <w:szCs w:val="23"/>
              </w:rPr>
              <w:t>.</w:t>
            </w:r>
          </w:p>
          <w:p w14:paraId="78FC4B5B" w14:textId="1E1BD527" w:rsidR="0075789C" w:rsidRPr="00EA3605" w:rsidRDefault="0075789C" w:rsidP="0075789C">
            <w:pPr>
              <w:numPr>
                <w:ilvl w:val="0"/>
                <w:numId w:val="24"/>
              </w:numPr>
              <w:rPr>
                <w:rFonts w:ascii="Arial" w:hAnsi="Arial" w:cs="Arial"/>
                <w:sz w:val="23"/>
                <w:szCs w:val="23"/>
              </w:rPr>
            </w:pPr>
            <w:r w:rsidRPr="00EA3605">
              <w:rPr>
                <w:rFonts w:ascii="Arial" w:hAnsi="Arial" w:cs="Arial"/>
                <w:sz w:val="23"/>
                <w:szCs w:val="23"/>
              </w:rPr>
              <w:t xml:space="preserve">Hourly rate </w:t>
            </w:r>
            <w:r w:rsidR="00407FF9" w:rsidRPr="00EA3605">
              <w:rPr>
                <w:rFonts w:ascii="Arial" w:hAnsi="Arial" w:cs="Arial"/>
                <w:sz w:val="23"/>
                <w:szCs w:val="23"/>
              </w:rPr>
              <w:t>is the amount specified in your</w:t>
            </w:r>
            <w:r w:rsidRPr="00EA3605">
              <w:rPr>
                <w:rFonts w:ascii="Arial" w:hAnsi="Arial" w:cs="Arial"/>
                <w:sz w:val="23"/>
                <w:szCs w:val="23"/>
              </w:rPr>
              <w:t xml:space="preserve"> contract</w:t>
            </w:r>
            <w:r w:rsidR="00113F24">
              <w:rPr>
                <w:rFonts w:ascii="Arial" w:hAnsi="Arial" w:cs="Arial"/>
                <w:sz w:val="23"/>
                <w:szCs w:val="23"/>
              </w:rPr>
              <w:t>.</w:t>
            </w:r>
          </w:p>
          <w:p w14:paraId="01E3CE42" w14:textId="77777777" w:rsidR="0075789C" w:rsidRPr="00EA3605" w:rsidRDefault="0075789C" w:rsidP="0075789C">
            <w:pPr>
              <w:numPr>
                <w:ilvl w:val="0"/>
                <w:numId w:val="24"/>
              </w:numPr>
              <w:rPr>
                <w:rFonts w:ascii="Arial" w:hAnsi="Arial" w:cs="Arial"/>
                <w:sz w:val="23"/>
                <w:szCs w:val="23"/>
              </w:rPr>
            </w:pPr>
            <w:r w:rsidRPr="00EA3605">
              <w:rPr>
                <w:rFonts w:ascii="Arial" w:hAnsi="Arial" w:cs="Arial"/>
                <w:sz w:val="23"/>
                <w:szCs w:val="23"/>
              </w:rPr>
              <w:t>All employees of Sandybeach Community Co-operative Society Ltd are bound by the policies and procedures of the organisation.</w:t>
            </w:r>
          </w:p>
          <w:p w14:paraId="19066FC7" w14:textId="2CCCF051" w:rsidR="0075789C" w:rsidRPr="00EA3605" w:rsidRDefault="0075789C" w:rsidP="0075789C">
            <w:pPr>
              <w:numPr>
                <w:ilvl w:val="0"/>
                <w:numId w:val="24"/>
              </w:numPr>
              <w:rPr>
                <w:rFonts w:ascii="Arial" w:hAnsi="Arial" w:cs="Arial"/>
                <w:sz w:val="23"/>
                <w:szCs w:val="23"/>
              </w:rPr>
            </w:pPr>
            <w:r w:rsidRPr="00EA3605">
              <w:rPr>
                <w:rFonts w:ascii="Arial" w:hAnsi="Arial" w:cs="Arial"/>
                <w:sz w:val="23"/>
                <w:szCs w:val="23"/>
              </w:rPr>
              <w:t>This Agreement shall be terminated by either party notifying the other in writing</w:t>
            </w:r>
            <w:r w:rsidR="00113F24">
              <w:rPr>
                <w:rFonts w:ascii="Arial" w:hAnsi="Arial" w:cs="Arial"/>
                <w:sz w:val="23"/>
                <w:szCs w:val="23"/>
              </w:rPr>
              <w:t>.</w:t>
            </w:r>
          </w:p>
        </w:tc>
      </w:tr>
    </w:tbl>
    <w:p w14:paraId="715B0111" w14:textId="77777777" w:rsidR="0075789C" w:rsidRPr="00EA3605" w:rsidRDefault="0075789C" w:rsidP="0092288C">
      <w:pPr>
        <w:rPr>
          <w:rFonts w:ascii="Arial" w:eastAsiaTheme="minorHAnsi" w:hAnsi="Arial" w:cs="Arial"/>
          <w:sz w:val="23"/>
          <w:szCs w:val="23"/>
          <w:highlight w:val="yellow"/>
        </w:rPr>
      </w:pPr>
    </w:p>
    <w:p w14:paraId="645244A0" w14:textId="77777777" w:rsidR="0092288C" w:rsidRPr="00EA3605" w:rsidRDefault="0092288C" w:rsidP="0092288C">
      <w:pPr>
        <w:rPr>
          <w:rFonts w:ascii="Arial" w:eastAsiaTheme="minorHAnsi" w:hAnsi="Arial" w:cs="Arial"/>
          <w:sz w:val="23"/>
          <w:szCs w:val="23"/>
          <w:highlight w:val="yellow"/>
        </w:rPr>
      </w:pPr>
      <w:r w:rsidRPr="00EA3605">
        <w:rPr>
          <w:rFonts w:ascii="Arial" w:eastAsiaTheme="minorHAnsi" w:hAnsi="Arial" w:cs="Arial"/>
          <w:sz w:val="23"/>
          <w:szCs w:val="23"/>
          <w:highlight w:val="yellow"/>
        </w:rPr>
        <w:t>Signed</w:t>
      </w:r>
    </w:p>
    <w:p w14:paraId="4CD92A7D" w14:textId="77777777" w:rsidR="0092288C" w:rsidRPr="00EA3605" w:rsidRDefault="0092288C" w:rsidP="0092288C">
      <w:pPr>
        <w:rPr>
          <w:rFonts w:ascii="Arial" w:eastAsiaTheme="minorHAnsi" w:hAnsi="Arial" w:cs="Arial"/>
          <w:sz w:val="23"/>
          <w:szCs w:val="23"/>
          <w:highlight w:val="yellow"/>
        </w:rPr>
      </w:pPr>
    </w:p>
    <w:p w14:paraId="423FE70F" w14:textId="0AF298BF" w:rsidR="0092288C" w:rsidRPr="00EA3605" w:rsidRDefault="0092288C" w:rsidP="0075789C">
      <w:pPr>
        <w:tabs>
          <w:tab w:val="right" w:leader="dot" w:pos="5954"/>
          <w:tab w:val="right" w:leader="dot" w:pos="9072"/>
        </w:tabs>
        <w:rPr>
          <w:rFonts w:ascii="Arial" w:eastAsiaTheme="minorHAnsi" w:hAnsi="Arial" w:cs="Arial"/>
          <w:sz w:val="23"/>
          <w:szCs w:val="23"/>
        </w:rPr>
      </w:pPr>
      <w:r w:rsidRPr="00EA3605">
        <w:rPr>
          <w:rFonts w:ascii="Arial" w:eastAsiaTheme="minorHAnsi" w:hAnsi="Arial" w:cs="Arial"/>
          <w:sz w:val="23"/>
          <w:szCs w:val="23"/>
          <w:highlight w:val="yellow"/>
        </w:rPr>
        <w:t>Staff Member:</w:t>
      </w:r>
      <w:r w:rsidR="0075789C" w:rsidRPr="00EA3605">
        <w:rPr>
          <w:rFonts w:ascii="Arial" w:eastAsiaTheme="minorHAnsi" w:hAnsi="Arial" w:cs="Arial"/>
          <w:sz w:val="23"/>
          <w:szCs w:val="23"/>
        </w:rPr>
        <w:tab/>
      </w:r>
      <w:r w:rsidRPr="00EA3605">
        <w:rPr>
          <w:rFonts w:ascii="Arial" w:eastAsiaTheme="minorHAnsi" w:hAnsi="Arial" w:cs="Arial"/>
          <w:sz w:val="23"/>
          <w:szCs w:val="23"/>
        </w:rPr>
        <w:t>Date:</w:t>
      </w:r>
      <w:r w:rsidRPr="00EA3605">
        <w:rPr>
          <w:rFonts w:ascii="Arial" w:eastAsiaTheme="minorHAnsi" w:hAnsi="Arial" w:cs="Arial"/>
          <w:sz w:val="23"/>
          <w:szCs w:val="23"/>
        </w:rPr>
        <w:tab/>
      </w:r>
    </w:p>
    <w:p w14:paraId="76F1EC21" w14:textId="77777777" w:rsidR="0075789C" w:rsidRPr="00EA3605" w:rsidRDefault="0075789C" w:rsidP="0075789C">
      <w:pPr>
        <w:tabs>
          <w:tab w:val="right" w:leader="dot" w:pos="5954"/>
          <w:tab w:val="right" w:leader="dot" w:pos="9072"/>
        </w:tabs>
        <w:rPr>
          <w:rFonts w:ascii="Arial" w:eastAsiaTheme="minorHAnsi" w:hAnsi="Arial" w:cs="Arial"/>
          <w:sz w:val="23"/>
          <w:szCs w:val="23"/>
        </w:rPr>
      </w:pPr>
    </w:p>
    <w:p w14:paraId="48F7C520" w14:textId="4C306079" w:rsidR="0092288C" w:rsidRPr="00EA3605" w:rsidRDefault="0075789C" w:rsidP="0075789C">
      <w:pPr>
        <w:tabs>
          <w:tab w:val="right" w:leader="dot" w:pos="5954"/>
          <w:tab w:val="right" w:leader="dot" w:pos="9072"/>
        </w:tabs>
        <w:rPr>
          <w:rFonts w:ascii="Arial" w:eastAsiaTheme="minorHAnsi" w:hAnsi="Arial" w:cs="Arial"/>
          <w:sz w:val="23"/>
          <w:szCs w:val="23"/>
        </w:rPr>
      </w:pPr>
      <w:r w:rsidRPr="00EA3605">
        <w:rPr>
          <w:rFonts w:ascii="Arial" w:eastAsiaTheme="minorHAnsi" w:hAnsi="Arial" w:cs="Arial"/>
          <w:sz w:val="23"/>
          <w:szCs w:val="23"/>
        </w:rPr>
        <w:t>Manager</w:t>
      </w:r>
      <w:r w:rsidR="0092288C" w:rsidRPr="00EA3605">
        <w:rPr>
          <w:rFonts w:ascii="Arial" w:eastAsiaTheme="minorHAnsi" w:hAnsi="Arial" w:cs="Arial"/>
          <w:sz w:val="23"/>
          <w:szCs w:val="23"/>
        </w:rPr>
        <w:t>:</w:t>
      </w:r>
      <w:r w:rsidR="0092288C" w:rsidRPr="00EA3605">
        <w:rPr>
          <w:rFonts w:ascii="Arial" w:eastAsiaTheme="minorHAnsi" w:hAnsi="Arial" w:cs="Arial"/>
          <w:sz w:val="23"/>
          <w:szCs w:val="23"/>
        </w:rPr>
        <w:tab/>
        <w:t>Date:</w:t>
      </w:r>
      <w:r w:rsidRPr="00EA3605">
        <w:rPr>
          <w:rFonts w:ascii="Arial" w:eastAsiaTheme="minorHAnsi" w:hAnsi="Arial" w:cs="Arial"/>
          <w:sz w:val="23"/>
          <w:szCs w:val="23"/>
        </w:rPr>
        <w:tab/>
      </w:r>
    </w:p>
    <w:sectPr w:rsidR="0092288C" w:rsidRPr="00EA3605" w:rsidSect="008F3A7F">
      <w:headerReference w:type="default" r:id="rId15"/>
      <w:footerReference w:type="default" r:id="rId16"/>
      <w:pgSz w:w="11909" w:h="16834" w:code="9"/>
      <w:pgMar w:top="2382" w:right="1277" w:bottom="1560" w:left="1276" w:header="993"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84DF" w14:textId="77777777" w:rsidR="00E57467" w:rsidRDefault="00E57467">
      <w:r>
        <w:separator/>
      </w:r>
    </w:p>
  </w:endnote>
  <w:endnote w:type="continuationSeparator" w:id="0">
    <w:p w14:paraId="100B522C" w14:textId="77777777" w:rsidR="00E57467" w:rsidRDefault="00E5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Quicksand">
    <w:altName w:val="Quicksand"/>
    <w:panose1 w:val="00000000000000000000"/>
    <w:charset w:val="00"/>
    <w:family w:val="swiss"/>
    <w:notTrueType/>
    <w:pitch w:val="default"/>
    <w:sig w:usb0="00000003" w:usb1="00000000" w:usb2="00000000" w:usb3="00000000" w:csb0="00000001" w:csb1="00000000"/>
  </w:font>
  <w:font w:name="HelveticaNeueC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867A" w14:textId="1CAEE4CA" w:rsidR="00275AF0" w:rsidRPr="00955113" w:rsidRDefault="00705AE3" w:rsidP="00955113">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Lower \p  \* MERGEFORMAT </w:instrText>
    </w:r>
    <w:r>
      <w:rPr>
        <w:rFonts w:ascii="Arial" w:hAnsi="Arial" w:cs="Arial"/>
        <w:sz w:val="16"/>
        <w:szCs w:val="16"/>
      </w:rPr>
      <w:fldChar w:fldCharType="separate"/>
    </w:r>
    <w:r>
      <w:rPr>
        <w:rFonts w:ascii="Arial" w:hAnsi="Arial" w:cs="Arial"/>
        <w:noProof/>
        <w:sz w:val="16"/>
        <w:szCs w:val="16"/>
      </w:rPr>
      <w:t>g:\hr 2020\pd exercise reach program leader.docx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9EB17" w14:textId="77777777" w:rsidR="00E57467" w:rsidRDefault="00E57467">
      <w:r>
        <w:separator/>
      </w:r>
    </w:p>
  </w:footnote>
  <w:footnote w:type="continuationSeparator" w:id="0">
    <w:p w14:paraId="5D4E0531" w14:textId="77777777" w:rsidR="00E57467" w:rsidRDefault="00E5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8676" w14:textId="4B69B5BF" w:rsidR="00275AF0" w:rsidRPr="00E655CC" w:rsidRDefault="00E019E8" w:rsidP="0092288C">
    <w:pPr>
      <w:shd w:val="clear" w:color="auto" w:fill="365F91"/>
      <w:ind w:right="2225"/>
      <w:rPr>
        <w:rFonts w:ascii="Arial" w:hAnsi="Arial" w:cs="Arial"/>
        <w:color w:val="FFFFFF"/>
        <w:sz w:val="40"/>
        <w:szCs w:val="18"/>
      </w:rPr>
    </w:pPr>
    <w:r>
      <w:rPr>
        <w:rFonts w:ascii="Arial" w:hAnsi="Arial" w:cs="Arial"/>
        <w:noProof/>
        <w:color w:val="FFFFFF"/>
        <w:sz w:val="40"/>
        <w:szCs w:val="18"/>
        <w:lang w:eastAsia="en-AU"/>
      </w:rPr>
      <w:drawing>
        <wp:anchor distT="0" distB="0" distL="114300" distR="114300" simplePos="0" relativeHeight="251658240" behindDoc="0" locked="0" layoutInCell="1" allowOverlap="1" wp14:anchorId="7F8AE784" wp14:editId="316E4D7C">
          <wp:simplePos x="0" y="0"/>
          <wp:positionH relativeFrom="column">
            <wp:posOffset>4695190</wp:posOffset>
          </wp:positionH>
          <wp:positionV relativeFrom="paragraph">
            <wp:posOffset>-478155</wp:posOffset>
          </wp:positionV>
          <wp:extent cx="1664335"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219200"/>
                  </a:xfrm>
                  <a:prstGeom prst="rect">
                    <a:avLst/>
                  </a:prstGeom>
                  <a:noFill/>
                </pic:spPr>
              </pic:pic>
            </a:graphicData>
          </a:graphic>
          <wp14:sizeRelH relativeFrom="page">
            <wp14:pctWidth>0</wp14:pctWidth>
          </wp14:sizeRelH>
          <wp14:sizeRelV relativeFrom="page">
            <wp14:pctHeight>0</wp14:pctHeight>
          </wp14:sizeRelV>
        </wp:anchor>
      </w:drawing>
    </w:r>
    <w:r w:rsidR="00363FEB">
      <w:rPr>
        <w:rFonts w:ascii="Arial" w:hAnsi="Arial" w:cs="Arial"/>
        <w:color w:val="FFFFFF"/>
        <w:sz w:val="40"/>
        <w:szCs w:val="18"/>
      </w:rPr>
      <w:t>REACH Program Leader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AC"/>
    <w:multiLevelType w:val="hybridMultilevel"/>
    <w:tmpl w:val="7FCE92C6"/>
    <w:lvl w:ilvl="0" w:tplc="1890A874">
      <w:start w:val="1"/>
      <w:numFmt w:val="bullet"/>
      <w:lvlText w:val=""/>
      <w:lvlJc w:val="left"/>
      <w:pPr>
        <w:tabs>
          <w:tab w:val="num" w:pos="113"/>
        </w:tabs>
        <w:ind w:left="227"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2502F"/>
    <w:multiLevelType w:val="hybridMultilevel"/>
    <w:tmpl w:val="BED8DEF6"/>
    <w:lvl w:ilvl="0" w:tplc="DBA840B0">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A420E"/>
    <w:multiLevelType w:val="hybridMultilevel"/>
    <w:tmpl w:val="BA20C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5C02EA"/>
    <w:multiLevelType w:val="hybridMultilevel"/>
    <w:tmpl w:val="005E586E"/>
    <w:lvl w:ilvl="0" w:tplc="9A1A5176">
      <w:start w:val="1"/>
      <w:numFmt w:val="bullet"/>
      <w:lvlText w:val=""/>
      <w:lvlJc w:val="left"/>
      <w:pPr>
        <w:tabs>
          <w:tab w:val="num" w:pos="113"/>
        </w:tabs>
        <w:ind w:left="227"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F2CCA"/>
    <w:multiLevelType w:val="hybridMultilevel"/>
    <w:tmpl w:val="D49046FE"/>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C42FA"/>
    <w:multiLevelType w:val="hybridMultilevel"/>
    <w:tmpl w:val="81924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DA43C0"/>
    <w:multiLevelType w:val="hybridMultilevel"/>
    <w:tmpl w:val="CCAEAD08"/>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6424"/>
    <w:multiLevelType w:val="hybridMultilevel"/>
    <w:tmpl w:val="BC2C9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DD3CDC"/>
    <w:multiLevelType w:val="hybridMultilevel"/>
    <w:tmpl w:val="12664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630115"/>
    <w:multiLevelType w:val="hybridMultilevel"/>
    <w:tmpl w:val="8892A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BA4CA9"/>
    <w:multiLevelType w:val="hybridMultilevel"/>
    <w:tmpl w:val="469E9906"/>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B6B76"/>
    <w:multiLevelType w:val="hybridMultilevel"/>
    <w:tmpl w:val="9B6C23CE"/>
    <w:lvl w:ilvl="0" w:tplc="2890829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B01981"/>
    <w:multiLevelType w:val="hybridMultilevel"/>
    <w:tmpl w:val="5BCACD90"/>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575960"/>
    <w:multiLevelType w:val="hybridMultilevel"/>
    <w:tmpl w:val="13363ECC"/>
    <w:lvl w:ilvl="0" w:tplc="922C1D5E">
      <w:start w:val="1"/>
      <w:numFmt w:val="bullet"/>
      <w:lvlText w:val=""/>
      <w:lvlJc w:val="left"/>
      <w:pPr>
        <w:tabs>
          <w:tab w:val="num" w:pos="0"/>
        </w:tabs>
        <w:ind w:left="227" w:hanging="11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A62767F"/>
    <w:multiLevelType w:val="multilevel"/>
    <w:tmpl w:val="6A8A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F1D2B"/>
    <w:multiLevelType w:val="hybridMultilevel"/>
    <w:tmpl w:val="7A28F1F4"/>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314E2B"/>
    <w:multiLevelType w:val="hybridMultilevel"/>
    <w:tmpl w:val="006A4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1220E1"/>
    <w:multiLevelType w:val="multilevel"/>
    <w:tmpl w:val="0409001F"/>
    <w:numStyleLink w:val="111111"/>
  </w:abstractNum>
  <w:abstractNum w:abstractNumId="18">
    <w:nsid w:val="43EE34B3"/>
    <w:multiLevelType w:val="hybridMultilevel"/>
    <w:tmpl w:val="EA16D4C6"/>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9">
    <w:nsid w:val="456611A1"/>
    <w:multiLevelType w:val="hybridMultilevel"/>
    <w:tmpl w:val="F2D2E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6D774D2"/>
    <w:multiLevelType w:val="hybridMultilevel"/>
    <w:tmpl w:val="DAA8DBB0"/>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9E28FD"/>
    <w:multiLevelType w:val="hybridMultilevel"/>
    <w:tmpl w:val="5BF8B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F46ED8"/>
    <w:multiLevelType w:val="hybridMultilevel"/>
    <w:tmpl w:val="2D047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F64E72"/>
    <w:multiLevelType w:val="hybridMultilevel"/>
    <w:tmpl w:val="74267664"/>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450F14"/>
    <w:multiLevelType w:val="hybridMultilevel"/>
    <w:tmpl w:val="32E26604"/>
    <w:lvl w:ilvl="0" w:tplc="049C469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196BBF"/>
    <w:multiLevelType w:val="hybridMultilevel"/>
    <w:tmpl w:val="87182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C56055"/>
    <w:multiLevelType w:val="hybridMultilevel"/>
    <w:tmpl w:val="D516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BD1FE6"/>
    <w:multiLevelType w:val="hybridMultilevel"/>
    <w:tmpl w:val="BF281616"/>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BD0888"/>
    <w:multiLevelType w:val="hybridMultilevel"/>
    <w:tmpl w:val="EA904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503E9C"/>
    <w:multiLevelType w:val="hybridMultilevel"/>
    <w:tmpl w:val="361C3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270A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6C4491D"/>
    <w:multiLevelType w:val="hybridMultilevel"/>
    <w:tmpl w:val="3A52C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747393"/>
    <w:multiLevelType w:val="hybridMultilevel"/>
    <w:tmpl w:val="24B20E22"/>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E22B20"/>
    <w:multiLevelType w:val="hybridMultilevel"/>
    <w:tmpl w:val="518E2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23D6816"/>
    <w:multiLevelType w:val="hybridMultilevel"/>
    <w:tmpl w:val="B1627558"/>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0"/>
  </w:num>
  <w:num w:numId="4">
    <w:abstractNumId w:val="1"/>
  </w:num>
  <w:num w:numId="5">
    <w:abstractNumId w:val="0"/>
  </w:num>
  <w:num w:numId="6">
    <w:abstractNumId w:val="3"/>
  </w:num>
  <w:num w:numId="7">
    <w:abstractNumId w:val="24"/>
  </w:num>
  <w:num w:numId="8">
    <w:abstractNumId w:val="11"/>
  </w:num>
  <w:num w:numId="9">
    <w:abstractNumId w:val="12"/>
  </w:num>
  <w:num w:numId="10">
    <w:abstractNumId w:val="4"/>
  </w:num>
  <w:num w:numId="11">
    <w:abstractNumId w:val="32"/>
  </w:num>
  <w:num w:numId="12">
    <w:abstractNumId w:val="15"/>
  </w:num>
  <w:num w:numId="13">
    <w:abstractNumId w:val="27"/>
  </w:num>
  <w:num w:numId="14">
    <w:abstractNumId w:val="20"/>
  </w:num>
  <w:num w:numId="15">
    <w:abstractNumId w:val="23"/>
  </w:num>
  <w:num w:numId="16">
    <w:abstractNumId w:val="10"/>
  </w:num>
  <w:num w:numId="17">
    <w:abstractNumId w:val="6"/>
  </w:num>
  <w:num w:numId="18">
    <w:abstractNumId w:val="14"/>
  </w:num>
  <w:num w:numId="19">
    <w:abstractNumId w:val="29"/>
  </w:num>
  <w:num w:numId="20">
    <w:abstractNumId w:val="22"/>
  </w:num>
  <w:num w:numId="21">
    <w:abstractNumId w:val="34"/>
  </w:num>
  <w:num w:numId="22">
    <w:abstractNumId w:val="8"/>
  </w:num>
  <w:num w:numId="23">
    <w:abstractNumId w:val="21"/>
  </w:num>
  <w:num w:numId="24">
    <w:abstractNumId w:val="5"/>
  </w:num>
  <w:num w:numId="25">
    <w:abstractNumId w:val="16"/>
  </w:num>
  <w:num w:numId="26">
    <w:abstractNumId w:val="7"/>
  </w:num>
  <w:num w:numId="27">
    <w:abstractNumId w:val="26"/>
  </w:num>
  <w:num w:numId="28">
    <w:abstractNumId w:val="18"/>
  </w:num>
  <w:num w:numId="29">
    <w:abstractNumId w:val="31"/>
  </w:num>
  <w:num w:numId="30">
    <w:abstractNumId w:val="2"/>
  </w:num>
  <w:num w:numId="31">
    <w:abstractNumId w:val="9"/>
  </w:num>
  <w:num w:numId="32">
    <w:abstractNumId w:val="19"/>
  </w:num>
  <w:num w:numId="33">
    <w:abstractNumId w:val="33"/>
  </w:num>
  <w:num w:numId="34">
    <w:abstractNumId w:val="28"/>
  </w:num>
  <w:num w:numId="3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B1"/>
    <w:rsid w:val="00001844"/>
    <w:rsid w:val="0000186E"/>
    <w:rsid w:val="00022EF2"/>
    <w:rsid w:val="000261FA"/>
    <w:rsid w:val="0003693F"/>
    <w:rsid w:val="00053A17"/>
    <w:rsid w:val="00060BDF"/>
    <w:rsid w:val="00061508"/>
    <w:rsid w:val="00075491"/>
    <w:rsid w:val="000B2016"/>
    <w:rsid w:val="000C3F9E"/>
    <w:rsid w:val="000C63A2"/>
    <w:rsid w:val="000E0026"/>
    <w:rsid w:val="000E4D92"/>
    <w:rsid w:val="000F33A2"/>
    <w:rsid w:val="00113F24"/>
    <w:rsid w:val="00121032"/>
    <w:rsid w:val="00133B62"/>
    <w:rsid w:val="00137083"/>
    <w:rsid w:val="0014077B"/>
    <w:rsid w:val="00142560"/>
    <w:rsid w:val="00153812"/>
    <w:rsid w:val="00191F7E"/>
    <w:rsid w:val="0019350F"/>
    <w:rsid w:val="00193E63"/>
    <w:rsid w:val="001C53DD"/>
    <w:rsid w:val="001C6E3D"/>
    <w:rsid w:val="001D3CE9"/>
    <w:rsid w:val="001E2CC9"/>
    <w:rsid w:val="001F23DF"/>
    <w:rsid w:val="00201554"/>
    <w:rsid w:val="00206BC2"/>
    <w:rsid w:val="002245B3"/>
    <w:rsid w:val="0023204F"/>
    <w:rsid w:val="002417A1"/>
    <w:rsid w:val="00255A48"/>
    <w:rsid w:val="002578B6"/>
    <w:rsid w:val="0026005D"/>
    <w:rsid w:val="00265FE7"/>
    <w:rsid w:val="00275AF0"/>
    <w:rsid w:val="00286AA3"/>
    <w:rsid w:val="00290358"/>
    <w:rsid w:val="00291858"/>
    <w:rsid w:val="00291F41"/>
    <w:rsid w:val="00292E86"/>
    <w:rsid w:val="00295836"/>
    <w:rsid w:val="002A2F64"/>
    <w:rsid w:val="002A386B"/>
    <w:rsid w:val="002D30C4"/>
    <w:rsid w:val="002E2F95"/>
    <w:rsid w:val="002E4208"/>
    <w:rsid w:val="002E4D61"/>
    <w:rsid w:val="0030107B"/>
    <w:rsid w:val="0030261C"/>
    <w:rsid w:val="00303BE8"/>
    <w:rsid w:val="003062A6"/>
    <w:rsid w:val="00316B3B"/>
    <w:rsid w:val="003232A1"/>
    <w:rsid w:val="0032715D"/>
    <w:rsid w:val="00335AE6"/>
    <w:rsid w:val="00342078"/>
    <w:rsid w:val="00344BD3"/>
    <w:rsid w:val="00351C97"/>
    <w:rsid w:val="003603F3"/>
    <w:rsid w:val="00361E29"/>
    <w:rsid w:val="00363FEB"/>
    <w:rsid w:val="0038071F"/>
    <w:rsid w:val="003A4279"/>
    <w:rsid w:val="003A4AEC"/>
    <w:rsid w:val="003A6CE1"/>
    <w:rsid w:val="003B1CA3"/>
    <w:rsid w:val="003B50D8"/>
    <w:rsid w:val="003C06E6"/>
    <w:rsid w:val="003F432D"/>
    <w:rsid w:val="00407FF9"/>
    <w:rsid w:val="00420289"/>
    <w:rsid w:val="00427EE1"/>
    <w:rsid w:val="00453198"/>
    <w:rsid w:val="004533F5"/>
    <w:rsid w:val="00455964"/>
    <w:rsid w:val="00463027"/>
    <w:rsid w:val="00464B09"/>
    <w:rsid w:val="00483100"/>
    <w:rsid w:val="004D30BC"/>
    <w:rsid w:val="005004C5"/>
    <w:rsid w:val="0050715F"/>
    <w:rsid w:val="0051046F"/>
    <w:rsid w:val="00511908"/>
    <w:rsid w:val="0051446D"/>
    <w:rsid w:val="00523285"/>
    <w:rsid w:val="0052647B"/>
    <w:rsid w:val="00550708"/>
    <w:rsid w:val="00562789"/>
    <w:rsid w:val="005630B3"/>
    <w:rsid w:val="0056406E"/>
    <w:rsid w:val="005665DF"/>
    <w:rsid w:val="005727E6"/>
    <w:rsid w:val="005770B5"/>
    <w:rsid w:val="00591F40"/>
    <w:rsid w:val="005B2F6C"/>
    <w:rsid w:val="005C3486"/>
    <w:rsid w:val="005D0FFB"/>
    <w:rsid w:val="005F3926"/>
    <w:rsid w:val="005F59E2"/>
    <w:rsid w:val="005F5EF0"/>
    <w:rsid w:val="00616865"/>
    <w:rsid w:val="0061710C"/>
    <w:rsid w:val="0062100D"/>
    <w:rsid w:val="00621409"/>
    <w:rsid w:val="00641476"/>
    <w:rsid w:val="006477AA"/>
    <w:rsid w:val="006518C8"/>
    <w:rsid w:val="00672B2F"/>
    <w:rsid w:val="00677F2A"/>
    <w:rsid w:val="006A68BB"/>
    <w:rsid w:val="006B2E02"/>
    <w:rsid w:val="006D2F84"/>
    <w:rsid w:val="006F6BFB"/>
    <w:rsid w:val="00705AE3"/>
    <w:rsid w:val="00707ACF"/>
    <w:rsid w:val="00717981"/>
    <w:rsid w:val="007238F9"/>
    <w:rsid w:val="007319BD"/>
    <w:rsid w:val="00734D58"/>
    <w:rsid w:val="007574E1"/>
    <w:rsid w:val="0075789C"/>
    <w:rsid w:val="00764753"/>
    <w:rsid w:val="00774ED1"/>
    <w:rsid w:val="00775487"/>
    <w:rsid w:val="00776A6B"/>
    <w:rsid w:val="00784E81"/>
    <w:rsid w:val="00796EB5"/>
    <w:rsid w:val="00797C77"/>
    <w:rsid w:val="007A3B1D"/>
    <w:rsid w:val="007A7674"/>
    <w:rsid w:val="007C0FF2"/>
    <w:rsid w:val="007C1D3C"/>
    <w:rsid w:val="007D0166"/>
    <w:rsid w:val="007D2ED6"/>
    <w:rsid w:val="007D703E"/>
    <w:rsid w:val="007F5682"/>
    <w:rsid w:val="008016B1"/>
    <w:rsid w:val="008263C1"/>
    <w:rsid w:val="00834AC6"/>
    <w:rsid w:val="008402EC"/>
    <w:rsid w:val="00844232"/>
    <w:rsid w:val="00844FA4"/>
    <w:rsid w:val="00846098"/>
    <w:rsid w:val="00853396"/>
    <w:rsid w:val="008567E3"/>
    <w:rsid w:val="008758F4"/>
    <w:rsid w:val="00885944"/>
    <w:rsid w:val="008A2946"/>
    <w:rsid w:val="008B10D4"/>
    <w:rsid w:val="008C327F"/>
    <w:rsid w:val="008D345C"/>
    <w:rsid w:val="008D3DB1"/>
    <w:rsid w:val="008E71A1"/>
    <w:rsid w:val="008F3A7F"/>
    <w:rsid w:val="008F75C8"/>
    <w:rsid w:val="00910EB8"/>
    <w:rsid w:val="00914D60"/>
    <w:rsid w:val="0092288C"/>
    <w:rsid w:val="009251F2"/>
    <w:rsid w:val="009264FD"/>
    <w:rsid w:val="0094439B"/>
    <w:rsid w:val="009526F9"/>
    <w:rsid w:val="00955113"/>
    <w:rsid w:val="009710F5"/>
    <w:rsid w:val="00974B31"/>
    <w:rsid w:val="00987C31"/>
    <w:rsid w:val="009B3F21"/>
    <w:rsid w:val="009B51DD"/>
    <w:rsid w:val="009C12DF"/>
    <w:rsid w:val="009D3166"/>
    <w:rsid w:val="009D3B84"/>
    <w:rsid w:val="009D5EA7"/>
    <w:rsid w:val="009E5B66"/>
    <w:rsid w:val="009E660A"/>
    <w:rsid w:val="009E7C4B"/>
    <w:rsid w:val="009F4118"/>
    <w:rsid w:val="009F7087"/>
    <w:rsid w:val="00A32842"/>
    <w:rsid w:val="00A3441B"/>
    <w:rsid w:val="00A35CFA"/>
    <w:rsid w:val="00A5494E"/>
    <w:rsid w:val="00A70195"/>
    <w:rsid w:val="00A72FF5"/>
    <w:rsid w:val="00A8075E"/>
    <w:rsid w:val="00A80825"/>
    <w:rsid w:val="00A812D6"/>
    <w:rsid w:val="00A84800"/>
    <w:rsid w:val="00A85A7B"/>
    <w:rsid w:val="00A86EB1"/>
    <w:rsid w:val="00AA392C"/>
    <w:rsid w:val="00AA5847"/>
    <w:rsid w:val="00AB1D47"/>
    <w:rsid w:val="00AD3B0C"/>
    <w:rsid w:val="00AD4434"/>
    <w:rsid w:val="00AD44DB"/>
    <w:rsid w:val="00AF44BB"/>
    <w:rsid w:val="00B07B86"/>
    <w:rsid w:val="00B210E9"/>
    <w:rsid w:val="00B2271C"/>
    <w:rsid w:val="00B246CA"/>
    <w:rsid w:val="00B26ECE"/>
    <w:rsid w:val="00B34225"/>
    <w:rsid w:val="00B420B1"/>
    <w:rsid w:val="00B44F1F"/>
    <w:rsid w:val="00B51184"/>
    <w:rsid w:val="00B53D44"/>
    <w:rsid w:val="00B5587D"/>
    <w:rsid w:val="00B5604D"/>
    <w:rsid w:val="00B64C16"/>
    <w:rsid w:val="00B72468"/>
    <w:rsid w:val="00B73932"/>
    <w:rsid w:val="00B8367B"/>
    <w:rsid w:val="00B94B80"/>
    <w:rsid w:val="00B97DB1"/>
    <w:rsid w:val="00BB5215"/>
    <w:rsid w:val="00BC26FF"/>
    <w:rsid w:val="00BC5452"/>
    <w:rsid w:val="00BD2C35"/>
    <w:rsid w:val="00BD2FAE"/>
    <w:rsid w:val="00BE11EA"/>
    <w:rsid w:val="00BE455B"/>
    <w:rsid w:val="00BE5EC2"/>
    <w:rsid w:val="00BF6E06"/>
    <w:rsid w:val="00C201AE"/>
    <w:rsid w:val="00C43D39"/>
    <w:rsid w:val="00C61CEF"/>
    <w:rsid w:val="00C90BB0"/>
    <w:rsid w:val="00C967EA"/>
    <w:rsid w:val="00CA4795"/>
    <w:rsid w:val="00CB7098"/>
    <w:rsid w:val="00CC1C73"/>
    <w:rsid w:val="00CC5145"/>
    <w:rsid w:val="00CC7704"/>
    <w:rsid w:val="00CC7DD8"/>
    <w:rsid w:val="00CD503C"/>
    <w:rsid w:val="00CE5306"/>
    <w:rsid w:val="00CE6731"/>
    <w:rsid w:val="00CF43CE"/>
    <w:rsid w:val="00D04612"/>
    <w:rsid w:val="00D11F4C"/>
    <w:rsid w:val="00D334FC"/>
    <w:rsid w:val="00D36BB9"/>
    <w:rsid w:val="00D40A3E"/>
    <w:rsid w:val="00D416D9"/>
    <w:rsid w:val="00D46D0A"/>
    <w:rsid w:val="00D72320"/>
    <w:rsid w:val="00D76B3C"/>
    <w:rsid w:val="00D86B1B"/>
    <w:rsid w:val="00D953F7"/>
    <w:rsid w:val="00DD7E10"/>
    <w:rsid w:val="00DF0858"/>
    <w:rsid w:val="00E019E8"/>
    <w:rsid w:val="00E1514A"/>
    <w:rsid w:val="00E216FB"/>
    <w:rsid w:val="00E25DCE"/>
    <w:rsid w:val="00E3687D"/>
    <w:rsid w:val="00E42164"/>
    <w:rsid w:val="00E4357C"/>
    <w:rsid w:val="00E54A42"/>
    <w:rsid w:val="00E57467"/>
    <w:rsid w:val="00E622AF"/>
    <w:rsid w:val="00E655CC"/>
    <w:rsid w:val="00E8199B"/>
    <w:rsid w:val="00E85A43"/>
    <w:rsid w:val="00E90B00"/>
    <w:rsid w:val="00EA27C3"/>
    <w:rsid w:val="00EA3605"/>
    <w:rsid w:val="00EA5E7D"/>
    <w:rsid w:val="00EB60BB"/>
    <w:rsid w:val="00ED2876"/>
    <w:rsid w:val="00EE181E"/>
    <w:rsid w:val="00EE25EF"/>
    <w:rsid w:val="00EE54E9"/>
    <w:rsid w:val="00F001D3"/>
    <w:rsid w:val="00F05B9E"/>
    <w:rsid w:val="00F16757"/>
    <w:rsid w:val="00F24042"/>
    <w:rsid w:val="00F26BB6"/>
    <w:rsid w:val="00F302BF"/>
    <w:rsid w:val="00F33A4D"/>
    <w:rsid w:val="00F4587B"/>
    <w:rsid w:val="00F45D58"/>
    <w:rsid w:val="00F52E8B"/>
    <w:rsid w:val="00F54507"/>
    <w:rsid w:val="00F95B9E"/>
    <w:rsid w:val="00FA1976"/>
    <w:rsid w:val="00FA3C02"/>
    <w:rsid w:val="00FA5E8D"/>
    <w:rsid w:val="00FB4F7B"/>
    <w:rsid w:val="00FB4FBB"/>
    <w:rsid w:val="00FB5755"/>
    <w:rsid w:val="00FC21E4"/>
    <w:rsid w:val="00FC71BA"/>
    <w:rsid w:val="00FD2467"/>
    <w:rsid w:val="00FD56FB"/>
    <w:rsid w:val="00FD6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1B5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95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59BB"/>
    <w:pPr>
      <w:tabs>
        <w:tab w:val="center" w:pos="4153"/>
        <w:tab w:val="right" w:pos="8306"/>
      </w:tabs>
    </w:pPr>
  </w:style>
  <w:style w:type="paragraph" w:styleId="Footer">
    <w:name w:val="footer"/>
    <w:basedOn w:val="Normal"/>
    <w:link w:val="FooterChar"/>
    <w:uiPriority w:val="99"/>
    <w:rsid w:val="005D59BB"/>
    <w:pPr>
      <w:tabs>
        <w:tab w:val="center" w:pos="4153"/>
        <w:tab w:val="right" w:pos="8306"/>
      </w:tabs>
    </w:pPr>
  </w:style>
  <w:style w:type="paragraph" w:styleId="ListParagraph">
    <w:name w:val="List Paragraph"/>
    <w:basedOn w:val="Normal"/>
    <w:uiPriority w:val="72"/>
    <w:qFormat/>
    <w:rsid w:val="000C63A2"/>
    <w:pPr>
      <w:ind w:left="720"/>
    </w:pPr>
  </w:style>
  <w:style w:type="numbering" w:styleId="111111">
    <w:name w:val="Outline List 2"/>
    <w:basedOn w:val="NoList"/>
    <w:rsid w:val="0084209E"/>
    <w:pPr>
      <w:numPr>
        <w:numId w:val="3"/>
      </w:numPr>
    </w:pPr>
  </w:style>
  <w:style w:type="paragraph" w:customStyle="1" w:styleId="HeadingPart1">
    <w:name w:val="HeadingPart1"/>
    <w:basedOn w:val="Normal"/>
    <w:link w:val="HeadingPart1Char"/>
    <w:qFormat/>
    <w:rsid w:val="007D0166"/>
    <w:rPr>
      <w:rFonts w:ascii="Arial" w:hAnsi="Arial" w:cs="Arial"/>
      <w:b/>
      <w:color w:val="365F91"/>
      <w:sz w:val="22"/>
      <w:szCs w:val="20"/>
    </w:rPr>
  </w:style>
  <w:style w:type="character" w:styleId="PlaceholderText">
    <w:name w:val="Placeholder Text"/>
    <w:basedOn w:val="DefaultParagraphFont"/>
    <w:uiPriority w:val="99"/>
    <w:semiHidden/>
    <w:rsid w:val="005F59E2"/>
    <w:rPr>
      <w:color w:val="808080"/>
    </w:rPr>
  </w:style>
  <w:style w:type="character" w:customStyle="1" w:styleId="HeadingPart1Char">
    <w:name w:val="HeadingPart1 Char"/>
    <w:link w:val="HeadingPart1"/>
    <w:rsid w:val="007D0166"/>
    <w:rPr>
      <w:rFonts w:ascii="Arial" w:hAnsi="Arial" w:cs="Arial"/>
      <w:b/>
      <w:color w:val="365F91"/>
      <w:sz w:val="22"/>
      <w:lang w:eastAsia="en-US"/>
    </w:rPr>
  </w:style>
  <w:style w:type="paragraph" w:styleId="BalloonText">
    <w:name w:val="Balloon Text"/>
    <w:basedOn w:val="Normal"/>
    <w:link w:val="BalloonTextChar"/>
    <w:rsid w:val="005F59E2"/>
    <w:rPr>
      <w:rFonts w:ascii="Tahoma" w:hAnsi="Tahoma" w:cs="Tahoma"/>
      <w:sz w:val="16"/>
      <w:szCs w:val="16"/>
    </w:rPr>
  </w:style>
  <w:style w:type="character" w:customStyle="1" w:styleId="BalloonTextChar">
    <w:name w:val="Balloon Text Char"/>
    <w:basedOn w:val="DefaultParagraphFont"/>
    <w:link w:val="BalloonText"/>
    <w:rsid w:val="005F59E2"/>
    <w:rPr>
      <w:rFonts w:ascii="Tahoma" w:hAnsi="Tahoma" w:cs="Tahoma"/>
      <w:sz w:val="16"/>
      <w:szCs w:val="16"/>
      <w:lang w:eastAsia="en-US"/>
    </w:rPr>
  </w:style>
  <w:style w:type="character" w:customStyle="1" w:styleId="FooterChar">
    <w:name w:val="Footer Char"/>
    <w:basedOn w:val="DefaultParagraphFont"/>
    <w:link w:val="Footer"/>
    <w:uiPriority w:val="99"/>
    <w:rsid w:val="00D334FC"/>
    <w:rPr>
      <w:sz w:val="24"/>
      <w:szCs w:val="24"/>
      <w:lang w:eastAsia="en-US"/>
    </w:rPr>
  </w:style>
  <w:style w:type="paragraph" w:styleId="PlainText">
    <w:name w:val="Plain Text"/>
    <w:basedOn w:val="Normal"/>
    <w:link w:val="PlainTextChar"/>
    <w:uiPriority w:val="99"/>
    <w:unhideWhenUsed/>
    <w:rsid w:val="00F95B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95B9E"/>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F95B9E"/>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rsid w:val="00F54507"/>
    <w:rPr>
      <w:sz w:val="16"/>
      <w:szCs w:val="16"/>
    </w:rPr>
  </w:style>
  <w:style w:type="paragraph" w:styleId="CommentText">
    <w:name w:val="annotation text"/>
    <w:basedOn w:val="Normal"/>
    <w:link w:val="CommentTextChar"/>
    <w:rsid w:val="00F54507"/>
    <w:rPr>
      <w:sz w:val="20"/>
      <w:szCs w:val="20"/>
    </w:rPr>
  </w:style>
  <w:style w:type="character" w:customStyle="1" w:styleId="CommentTextChar">
    <w:name w:val="Comment Text Char"/>
    <w:basedOn w:val="DefaultParagraphFont"/>
    <w:link w:val="CommentText"/>
    <w:rsid w:val="00F54507"/>
    <w:rPr>
      <w:lang w:eastAsia="en-US"/>
    </w:rPr>
  </w:style>
  <w:style w:type="paragraph" w:styleId="CommentSubject">
    <w:name w:val="annotation subject"/>
    <w:basedOn w:val="CommentText"/>
    <w:next w:val="CommentText"/>
    <w:link w:val="CommentSubjectChar"/>
    <w:rsid w:val="00F54507"/>
    <w:rPr>
      <w:b/>
      <w:bCs/>
    </w:rPr>
  </w:style>
  <w:style w:type="character" w:customStyle="1" w:styleId="CommentSubjectChar">
    <w:name w:val="Comment Subject Char"/>
    <w:basedOn w:val="CommentTextChar"/>
    <w:link w:val="CommentSubject"/>
    <w:rsid w:val="00F54507"/>
    <w:rPr>
      <w:b/>
      <w:bCs/>
      <w:lang w:eastAsia="en-US"/>
    </w:rPr>
  </w:style>
  <w:style w:type="paragraph" w:customStyle="1" w:styleId="Pa1">
    <w:name w:val="Pa1"/>
    <w:basedOn w:val="Normal"/>
    <w:next w:val="Normal"/>
    <w:uiPriority w:val="99"/>
    <w:rsid w:val="00A5494E"/>
    <w:pPr>
      <w:autoSpaceDE w:val="0"/>
      <w:autoSpaceDN w:val="0"/>
      <w:adjustRightInd w:val="0"/>
      <w:spacing w:line="241" w:lineRule="atLeast"/>
    </w:pPr>
    <w:rPr>
      <w:rFonts w:ascii="Quicksand" w:hAnsi="Quicksand"/>
      <w:lang w:eastAsia="en-AU"/>
    </w:rPr>
  </w:style>
  <w:style w:type="character" w:customStyle="1" w:styleId="A4">
    <w:name w:val="A4"/>
    <w:uiPriority w:val="99"/>
    <w:rsid w:val="00A5494E"/>
    <w:rPr>
      <w:rFonts w:cs="Quicksan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95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59BB"/>
    <w:pPr>
      <w:tabs>
        <w:tab w:val="center" w:pos="4153"/>
        <w:tab w:val="right" w:pos="8306"/>
      </w:tabs>
    </w:pPr>
  </w:style>
  <w:style w:type="paragraph" w:styleId="Footer">
    <w:name w:val="footer"/>
    <w:basedOn w:val="Normal"/>
    <w:link w:val="FooterChar"/>
    <w:uiPriority w:val="99"/>
    <w:rsid w:val="005D59BB"/>
    <w:pPr>
      <w:tabs>
        <w:tab w:val="center" w:pos="4153"/>
        <w:tab w:val="right" w:pos="8306"/>
      </w:tabs>
    </w:pPr>
  </w:style>
  <w:style w:type="paragraph" w:styleId="ListParagraph">
    <w:name w:val="List Paragraph"/>
    <w:basedOn w:val="Normal"/>
    <w:uiPriority w:val="72"/>
    <w:qFormat/>
    <w:rsid w:val="000C63A2"/>
    <w:pPr>
      <w:ind w:left="720"/>
    </w:pPr>
  </w:style>
  <w:style w:type="numbering" w:styleId="111111">
    <w:name w:val="Outline List 2"/>
    <w:basedOn w:val="NoList"/>
    <w:rsid w:val="0084209E"/>
    <w:pPr>
      <w:numPr>
        <w:numId w:val="3"/>
      </w:numPr>
    </w:pPr>
  </w:style>
  <w:style w:type="paragraph" w:customStyle="1" w:styleId="HeadingPart1">
    <w:name w:val="HeadingPart1"/>
    <w:basedOn w:val="Normal"/>
    <w:link w:val="HeadingPart1Char"/>
    <w:qFormat/>
    <w:rsid w:val="007D0166"/>
    <w:rPr>
      <w:rFonts w:ascii="Arial" w:hAnsi="Arial" w:cs="Arial"/>
      <w:b/>
      <w:color w:val="365F91"/>
      <w:sz w:val="22"/>
      <w:szCs w:val="20"/>
    </w:rPr>
  </w:style>
  <w:style w:type="character" w:styleId="PlaceholderText">
    <w:name w:val="Placeholder Text"/>
    <w:basedOn w:val="DefaultParagraphFont"/>
    <w:uiPriority w:val="99"/>
    <w:semiHidden/>
    <w:rsid w:val="005F59E2"/>
    <w:rPr>
      <w:color w:val="808080"/>
    </w:rPr>
  </w:style>
  <w:style w:type="character" w:customStyle="1" w:styleId="HeadingPart1Char">
    <w:name w:val="HeadingPart1 Char"/>
    <w:link w:val="HeadingPart1"/>
    <w:rsid w:val="007D0166"/>
    <w:rPr>
      <w:rFonts w:ascii="Arial" w:hAnsi="Arial" w:cs="Arial"/>
      <w:b/>
      <w:color w:val="365F91"/>
      <w:sz w:val="22"/>
      <w:lang w:eastAsia="en-US"/>
    </w:rPr>
  </w:style>
  <w:style w:type="paragraph" w:styleId="BalloonText">
    <w:name w:val="Balloon Text"/>
    <w:basedOn w:val="Normal"/>
    <w:link w:val="BalloonTextChar"/>
    <w:rsid w:val="005F59E2"/>
    <w:rPr>
      <w:rFonts w:ascii="Tahoma" w:hAnsi="Tahoma" w:cs="Tahoma"/>
      <w:sz w:val="16"/>
      <w:szCs w:val="16"/>
    </w:rPr>
  </w:style>
  <w:style w:type="character" w:customStyle="1" w:styleId="BalloonTextChar">
    <w:name w:val="Balloon Text Char"/>
    <w:basedOn w:val="DefaultParagraphFont"/>
    <w:link w:val="BalloonText"/>
    <w:rsid w:val="005F59E2"/>
    <w:rPr>
      <w:rFonts w:ascii="Tahoma" w:hAnsi="Tahoma" w:cs="Tahoma"/>
      <w:sz w:val="16"/>
      <w:szCs w:val="16"/>
      <w:lang w:eastAsia="en-US"/>
    </w:rPr>
  </w:style>
  <w:style w:type="character" w:customStyle="1" w:styleId="FooterChar">
    <w:name w:val="Footer Char"/>
    <w:basedOn w:val="DefaultParagraphFont"/>
    <w:link w:val="Footer"/>
    <w:uiPriority w:val="99"/>
    <w:rsid w:val="00D334FC"/>
    <w:rPr>
      <w:sz w:val="24"/>
      <w:szCs w:val="24"/>
      <w:lang w:eastAsia="en-US"/>
    </w:rPr>
  </w:style>
  <w:style w:type="paragraph" w:styleId="PlainText">
    <w:name w:val="Plain Text"/>
    <w:basedOn w:val="Normal"/>
    <w:link w:val="PlainTextChar"/>
    <w:uiPriority w:val="99"/>
    <w:unhideWhenUsed/>
    <w:rsid w:val="00F95B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95B9E"/>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F95B9E"/>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rsid w:val="00F54507"/>
    <w:rPr>
      <w:sz w:val="16"/>
      <w:szCs w:val="16"/>
    </w:rPr>
  </w:style>
  <w:style w:type="paragraph" w:styleId="CommentText">
    <w:name w:val="annotation text"/>
    <w:basedOn w:val="Normal"/>
    <w:link w:val="CommentTextChar"/>
    <w:rsid w:val="00F54507"/>
    <w:rPr>
      <w:sz w:val="20"/>
      <w:szCs w:val="20"/>
    </w:rPr>
  </w:style>
  <w:style w:type="character" w:customStyle="1" w:styleId="CommentTextChar">
    <w:name w:val="Comment Text Char"/>
    <w:basedOn w:val="DefaultParagraphFont"/>
    <w:link w:val="CommentText"/>
    <w:rsid w:val="00F54507"/>
    <w:rPr>
      <w:lang w:eastAsia="en-US"/>
    </w:rPr>
  </w:style>
  <w:style w:type="paragraph" w:styleId="CommentSubject">
    <w:name w:val="annotation subject"/>
    <w:basedOn w:val="CommentText"/>
    <w:next w:val="CommentText"/>
    <w:link w:val="CommentSubjectChar"/>
    <w:rsid w:val="00F54507"/>
    <w:rPr>
      <w:b/>
      <w:bCs/>
    </w:rPr>
  </w:style>
  <w:style w:type="character" w:customStyle="1" w:styleId="CommentSubjectChar">
    <w:name w:val="Comment Subject Char"/>
    <w:basedOn w:val="CommentTextChar"/>
    <w:link w:val="CommentSubject"/>
    <w:rsid w:val="00F54507"/>
    <w:rPr>
      <w:b/>
      <w:bCs/>
      <w:lang w:eastAsia="en-US"/>
    </w:rPr>
  </w:style>
  <w:style w:type="paragraph" w:customStyle="1" w:styleId="Pa1">
    <w:name w:val="Pa1"/>
    <w:basedOn w:val="Normal"/>
    <w:next w:val="Normal"/>
    <w:uiPriority w:val="99"/>
    <w:rsid w:val="00A5494E"/>
    <w:pPr>
      <w:autoSpaceDE w:val="0"/>
      <w:autoSpaceDN w:val="0"/>
      <w:adjustRightInd w:val="0"/>
      <w:spacing w:line="241" w:lineRule="atLeast"/>
    </w:pPr>
    <w:rPr>
      <w:rFonts w:ascii="Quicksand" w:hAnsi="Quicksand"/>
      <w:lang w:eastAsia="en-AU"/>
    </w:rPr>
  </w:style>
  <w:style w:type="character" w:customStyle="1" w:styleId="A4">
    <w:name w:val="A4"/>
    <w:uiPriority w:val="99"/>
    <w:rsid w:val="00A5494E"/>
    <w:rPr>
      <w:rFonts w:cs="Quicksa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Downloads\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ndybeach_x0020_Department xmlns="fdbb3da2-8252-424a-b856-2c66f14e2ab6">Reach</Sandybeach_x0020_Department>
    <_dlc_DocId xmlns="fdbb3da2-8252-424a-b856-2c66f14e2ab6">WAC7TX7Q4MJ2-12-24</_dlc_DocId>
    <_dlc_DocIdUrl xmlns="fdbb3da2-8252-424a-b856-2c66f14e2ab6">
      <Url>http://sims/AllStaff/_layouts/DocIdRedir.aspx?ID=WAC7TX7Q4MJ2-12-24</Url>
      <Description>WAC7TX7Q4MJ2-12-24</Description>
    </_dlc_DocIdUrl>
    <Template_x0020_Type xmlns="fdbb3da2-8252-424a-b856-2c66f14e2ab6" xsi:nil="true"/>
    <_EndDate xmlns="http://schemas.microsoft.com/sharepoint/v3/fields">2016-01-18T05:06:00+00:00</_En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2961180435154FBA056A1B2EA10073" ma:contentTypeVersion="7" ma:contentTypeDescription="Create a new document." ma:contentTypeScope="" ma:versionID="91733a044f0fdf067b4b7dc04e5add93">
  <xsd:schema xmlns:xsd="http://www.w3.org/2001/XMLSchema" xmlns:xs="http://www.w3.org/2001/XMLSchema" xmlns:p="http://schemas.microsoft.com/office/2006/metadata/properties" xmlns:ns2="fdbb3da2-8252-424a-b856-2c66f14e2ab6" xmlns:ns3="http://schemas.microsoft.com/sharepoint/v3/fields" targetNamespace="http://schemas.microsoft.com/office/2006/metadata/properties" ma:root="true" ma:fieldsID="4c54cbe336ffd47af96e52b0f9242bdc" ns2:_="" ns3:_="">
    <xsd:import namespace="fdbb3da2-8252-424a-b856-2c66f14e2ab6"/>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Sandybeach_x0020_Department" minOccurs="0"/>
                <xsd:element ref="ns3:_EndDate" minOccurs="0"/>
                <xsd:element ref="ns2: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b3da2-8252-424a-b856-2c66f14e2a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andybeach_x0020_Department" ma:index="11" nillable="true" ma:displayName="Sandybeach Department" ma:default="Administration" ma:format="Dropdown" ma:internalName="Sandybeach_x0020_Department">
      <xsd:simpleType>
        <xsd:restriction base="dms:Choice">
          <xsd:enumeration value="Administration"/>
          <xsd:enumeration value="Board"/>
          <xsd:enumeration value="Childcare Centre"/>
          <xsd:enumeration value="Disability"/>
          <xsd:enumeration value="Education"/>
          <xsd:enumeration value="Facility"/>
          <xsd:enumeration value="Finance"/>
          <xsd:enumeration value="Generic"/>
          <xsd:enumeration value="Information Technology"/>
          <xsd:enumeration value="Marketing"/>
          <xsd:enumeration value="Reach"/>
          <xsd:enumeration value="Miscellaneous/Generic"/>
        </xsd:restriction>
      </xsd:simpleType>
    </xsd:element>
    <xsd:element name="Template_x0020_Type" ma:index="13" nillable="true" ma:displayName="Sandybeach Document Type" ma:description="Document Description" ma:format="Dropdown" ma:internalName="Template_x0020_Type">
      <xsd:simpleType>
        <xsd:restriction base="dms:Choice">
          <xsd:enumeration value="Award/Agreement"/>
          <xsd:enumeration value="Brochure"/>
          <xsd:enumeration value="Checklist"/>
          <xsd:enumeration value="Contract"/>
          <xsd:enumeration value="Compliance"/>
          <xsd:enumeration value="Fill-in Form"/>
          <xsd:enumeration value="Financial"/>
          <xsd:enumeration value="Guide/Manual"/>
          <xsd:enumeration value="Map"/>
          <xsd:enumeration value="Plan"/>
          <xsd:enumeration value="Policy"/>
          <xsd:enumeration value="Procedure"/>
          <xsd:enumeration value="Position Description"/>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2"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Document</p:Name>
  <p:Description/>
  <p:Statement/>
  <p:PolicyItems>
    <p:PolicyItem featureId="Microsoft.Office.RecordsManagement.PolicyFeatures.PolicyAudit" staticId="0x0101|937198175" UniqueId="f705eaf9-9dc2-4ab1-afe1-c14f528d6aca">
      <p:Name>Auditing</p:Name>
      <p:Description>Audits user actions on documents and list items to the Audit Log.</p:Description>
      <p:CustomData>
        <Audit>
          <View/>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52DF-AA62-473F-8EA5-846D46D1213E}">
  <ds:schemaRefs>
    <ds:schemaRef ds:uri="http://schemas.microsoft.com/office/2006/metadata/longProperties"/>
  </ds:schemaRefs>
</ds:datastoreItem>
</file>

<file path=customXml/itemProps2.xml><?xml version="1.0" encoding="utf-8"?>
<ds:datastoreItem xmlns:ds="http://schemas.openxmlformats.org/officeDocument/2006/customXml" ds:itemID="{C96B2930-3FB7-4A40-8EC7-CC6CCA8641A9}">
  <ds:schemaRefs>
    <ds:schemaRef ds:uri="http://schemas.microsoft.com/sharepoint/v3/contenttype/forms"/>
  </ds:schemaRefs>
</ds:datastoreItem>
</file>

<file path=customXml/itemProps3.xml><?xml version="1.0" encoding="utf-8"?>
<ds:datastoreItem xmlns:ds="http://schemas.openxmlformats.org/officeDocument/2006/customXml" ds:itemID="{D6A120F8-D83D-48D9-9FD0-B7849ED94B4F}">
  <ds:schemaRefs>
    <ds:schemaRef ds:uri="http://schemas.microsoft.com/sharepoint/v3/field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fdbb3da2-8252-424a-b856-2c66f14e2ab6"/>
    <ds:schemaRef ds:uri="http://www.w3.org/XML/1998/namespace"/>
  </ds:schemaRefs>
</ds:datastoreItem>
</file>

<file path=customXml/itemProps4.xml><?xml version="1.0" encoding="utf-8"?>
<ds:datastoreItem xmlns:ds="http://schemas.openxmlformats.org/officeDocument/2006/customXml" ds:itemID="{AA4C38E5-B206-4551-A59C-7C8345210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b3da2-8252-424a-b856-2c66f14e2ab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E83CC5-3A1A-4B29-B0D9-131773F827B1}">
  <ds:schemaRefs>
    <ds:schemaRef ds:uri="http://schemas.microsoft.com/sharepoint/events"/>
  </ds:schemaRefs>
</ds:datastoreItem>
</file>

<file path=customXml/itemProps6.xml><?xml version="1.0" encoding="utf-8"?>
<ds:datastoreItem xmlns:ds="http://schemas.openxmlformats.org/officeDocument/2006/customXml" ds:itemID="{97100C39-E362-4294-94B2-B38FD09B86F5}">
  <ds:schemaRefs>
    <ds:schemaRef ds:uri="office.server.policy"/>
  </ds:schemaRefs>
</ds:datastoreItem>
</file>

<file path=customXml/itemProps7.xml><?xml version="1.0" encoding="utf-8"?>
<ds:datastoreItem xmlns:ds="http://schemas.openxmlformats.org/officeDocument/2006/customXml" ds:itemID="{477570A3-B24F-4CE4-A543-6FBC9B9E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Template.dotx</Template>
  <TotalTime>0</TotalTime>
  <Pages>5</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Sandybeach Centre</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Sandybeach Centre</dc:creator>
  <cp:keywords>Position Description, Marketing</cp:keywords>
  <cp:lastModifiedBy>Sandybeach Centre</cp:lastModifiedBy>
  <cp:revision>2</cp:revision>
  <cp:lastPrinted>2018-02-26T04:17:00Z</cp:lastPrinted>
  <dcterms:created xsi:type="dcterms:W3CDTF">2019-12-04T05:47:00Z</dcterms:created>
  <dcterms:modified xsi:type="dcterms:W3CDTF">2019-12-04T05:47:00Z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Acting CEO (Rachael Bausor)</vt:lpwstr>
  </property>
  <property fmtid="{D5CDD505-2E9C-101B-9397-08002B2CF9AE}" pid="4" name="ContentTypeId">
    <vt:lpwstr>0x010100A32961180435154FBA056A1B2EA10073</vt:lpwstr>
  </property>
  <property fmtid="{D5CDD505-2E9C-101B-9397-08002B2CF9AE}" pid="5" name="_dlc_DocIdItemGuid">
    <vt:lpwstr>d641546c-459e-47cc-92dd-3150d6e9ecf6</vt:lpwstr>
  </property>
</Properties>
</file>